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47B7F" w:rsidR="00047B7F" w:rsidP="00047B7F" w:rsidRDefault="00047B7F" w14:paraId="196CECE7" w14:textId="77777777">
      <w:pPr>
        <w:spacing w:after="0" w:line="240" w:lineRule="auto"/>
        <w:textAlignment w:val="baseline"/>
        <w:rPr>
          <w:rFonts w:ascii="Segoe UI" w:hAnsi="Segoe UI" w:eastAsia="Times New Roman" w:cs="Segoe UI"/>
          <w:sz w:val="18"/>
          <w:szCs w:val="18"/>
          <w:lang w:eastAsia="en-GB"/>
        </w:rPr>
      </w:pPr>
      <w:r w:rsidRPr="00047B7F">
        <w:rPr>
          <w:rFonts w:ascii="Arial" w:hAnsi="Arial" w:eastAsia="Times New Roman" w:cs="Arial"/>
          <w:b/>
          <w:bCs/>
          <w:sz w:val="30"/>
          <w:szCs w:val="30"/>
          <w:lang w:eastAsia="en-GB"/>
        </w:rPr>
        <w:t>The Scottish Sports Council Trust Company </w:t>
      </w:r>
      <w:r w:rsidRPr="00047B7F">
        <w:rPr>
          <w:rFonts w:ascii="Arial" w:hAnsi="Arial" w:eastAsia="Times New Roman" w:cs="Arial"/>
          <w:sz w:val="30"/>
          <w:szCs w:val="30"/>
          <w:lang w:eastAsia="en-GB"/>
        </w:rPr>
        <w:t> </w:t>
      </w:r>
    </w:p>
    <w:p w:rsidRPr="00047B7F" w:rsidR="00047B7F" w:rsidP="00047B7F" w:rsidRDefault="00047B7F" w14:paraId="02C91E68" w14:textId="77777777">
      <w:pPr>
        <w:spacing w:after="0" w:line="240" w:lineRule="auto"/>
        <w:textAlignment w:val="baseline"/>
        <w:rPr>
          <w:rFonts w:ascii="Segoe UI" w:hAnsi="Segoe UI" w:eastAsia="Times New Roman" w:cs="Segoe UI"/>
          <w:sz w:val="18"/>
          <w:szCs w:val="18"/>
          <w:lang w:eastAsia="en-GB"/>
        </w:rPr>
      </w:pPr>
      <w:r w:rsidRPr="00047B7F">
        <w:rPr>
          <w:rFonts w:ascii="Arial" w:hAnsi="Arial" w:eastAsia="Times New Roman" w:cs="Arial"/>
          <w:b/>
          <w:bCs/>
          <w:sz w:val="30"/>
          <w:szCs w:val="30"/>
          <w:lang w:eastAsia="en-GB"/>
        </w:rPr>
        <w:t>Company No. SC137068</w:t>
      </w:r>
      <w:r w:rsidRPr="00047B7F">
        <w:rPr>
          <w:rFonts w:ascii="Arial" w:hAnsi="Arial" w:eastAsia="Times New Roman" w:cs="Arial"/>
          <w:sz w:val="30"/>
          <w:szCs w:val="30"/>
          <w:lang w:eastAsia="en-GB"/>
        </w:rPr>
        <w:t> </w:t>
      </w:r>
    </w:p>
    <w:p w:rsidRPr="00047B7F" w:rsidR="00047B7F" w:rsidP="00047B7F" w:rsidRDefault="00047B7F" w14:paraId="78A03001" w14:textId="77777777">
      <w:pPr>
        <w:spacing w:after="0" w:line="240" w:lineRule="auto"/>
        <w:textAlignment w:val="baseline"/>
        <w:rPr>
          <w:rFonts w:ascii="Segoe UI" w:hAnsi="Segoe UI" w:eastAsia="Times New Roman" w:cs="Segoe UI"/>
          <w:sz w:val="18"/>
          <w:szCs w:val="18"/>
          <w:lang w:eastAsia="en-GB"/>
        </w:rPr>
      </w:pPr>
      <w:r w:rsidRPr="00047B7F">
        <w:rPr>
          <w:rFonts w:ascii="Arial" w:hAnsi="Arial" w:eastAsia="Times New Roman" w:cs="Arial"/>
          <w:b/>
          <w:bCs/>
          <w:sz w:val="30"/>
          <w:szCs w:val="30"/>
          <w:lang w:eastAsia="en-GB"/>
        </w:rPr>
        <w:t>Declaration of Directors’ Interests</w:t>
      </w:r>
      <w:r w:rsidRPr="00047B7F">
        <w:rPr>
          <w:rFonts w:ascii="Arial" w:hAnsi="Arial" w:eastAsia="Times New Roman" w:cs="Arial"/>
          <w:sz w:val="30"/>
          <w:szCs w:val="30"/>
          <w:lang w:eastAsia="en-GB"/>
        </w:rPr>
        <w:t> </w:t>
      </w:r>
    </w:p>
    <w:p w:rsidRPr="00047B7F" w:rsidR="00047B7F" w:rsidP="00047B7F" w:rsidRDefault="00047B7F" w14:paraId="345E875C" w14:textId="4DAAF6AC">
      <w:pPr>
        <w:spacing w:after="0" w:line="240" w:lineRule="auto"/>
        <w:textAlignment w:val="baseline"/>
        <w:rPr>
          <w:rFonts w:ascii="Segoe UI" w:hAnsi="Segoe UI" w:eastAsia="Times New Roman" w:cs="Segoe UI"/>
          <w:sz w:val="18"/>
          <w:szCs w:val="18"/>
          <w:lang w:eastAsia="en-GB"/>
        </w:rPr>
      </w:pPr>
      <w:r w:rsidRPr="00047B7F">
        <w:rPr>
          <w:rFonts w:ascii="Arial" w:hAnsi="Arial" w:eastAsia="Times New Roman" w:cs="Arial"/>
          <w:b/>
          <w:bCs/>
          <w:sz w:val="30"/>
          <w:szCs w:val="30"/>
          <w:lang w:eastAsia="en-GB"/>
        </w:rPr>
        <w:t>Name of Directo</w:t>
      </w:r>
      <w:r w:rsidR="00CB7893">
        <w:rPr>
          <w:rFonts w:ascii="Arial" w:hAnsi="Arial" w:eastAsia="Times New Roman" w:cs="Arial"/>
          <w:b/>
          <w:bCs/>
          <w:sz w:val="30"/>
          <w:szCs w:val="30"/>
          <w:lang w:eastAsia="en-GB"/>
        </w:rPr>
        <w:t>r:</w:t>
      </w:r>
      <w:r w:rsidRPr="00047B7F">
        <w:rPr>
          <w:rFonts w:ascii="Arial" w:hAnsi="Arial" w:eastAsia="Times New Roman" w:cs="Arial"/>
          <w:sz w:val="30"/>
          <w:szCs w:val="30"/>
          <w:lang w:eastAsia="en-GB"/>
        </w:rPr>
        <w:t> </w:t>
      </w:r>
      <w:r w:rsidR="00AB6478">
        <w:rPr>
          <w:rFonts w:ascii="Arial" w:hAnsi="Arial" w:eastAsia="Times New Roman" w:cs="Arial"/>
          <w:sz w:val="30"/>
          <w:szCs w:val="30"/>
          <w:lang w:eastAsia="en-GB"/>
        </w:rPr>
        <w:t>Maureen Campbell</w:t>
      </w:r>
    </w:p>
    <w:p w:rsidRPr="00047B7F" w:rsidR="00047B7F" w:rsidP="00047B7F" w:rsidRDefault="00047B7F" w14:paraId="297B9BAE" w14:textId="123AA03D">
      <w:pPr>
        <w:spacing w:after="0" w:line="240" w:lineRule="auto"/>
        <w:textAlignment w:val="baseline"/>
        <w:rPr>
          <w:rFonts w:ascii="Segoe UI" w:hAnsi="Segoe UI" w:eastAsia="Times New Roman" w:cs="Segoe UI"/>
          <w:sz w:val="18"/>
          <w:szCs w:val="18"/>
          <w:lang w:eastAsia="en-GB"/>
        </w:rPr>
      </w:pPr>
      <w:r w:rsidRPr="00047B7F">
        <w:rPr>
          <w:rFonts w:ascii="Arial" w:hAnsi="Arial" w:eastAsia="Times New Roman" w:cs="Arial"/>
          <w:b/>
          <w:bCs/>
          <w:sz w:val="30"/>
          <w:szCs w:val="30"/>
          <w:lang w:eastAsia="en-GB"/>
        </w:rPr>
        <w:t>Month/Year:</w:t>
      </w:r>
      <w:r w:rsidRPr="00047B7F">
        <w:rPr>
          <w:rFonts w:ascii="Arial" w:hAnsi="Arial" w:eastAsia="Times New Roman" w:cs="Arial"/>
          <w:sz w:val="30"/>
          <w:szCs w:val="30"/>
          <w:lang w:eastAsia="en-GB"/>
        </w:rPr>
        <w:t> </w:t>
      </w:r>
      <w:r w:rsidR="00AB6478">
        <w:rPr>
          <w:rFonts w:ascii="Arial" w:hAnsi="Arial" w:eastAsia="Times New Roman" w:cs="Arial"/>
          <w:sz w:val="30"/>
          <w:szCs w:val="30"/>
          <w:lang w:eastAsia="en-GB"/>
        </w:rPr>
        <w:t>May 202</w:t>
      </w:r>
      <w:r w:rsidR="00C87714">
        <w:rPr>
          <w:rFonts w:ascii="Arial" w:hAnsi="Arial" w:eastAsia="Times New Roman" w:cs="Arial"/>
          <w:sz w:val="30"/>
          <w:szCs w:val="30"/>
          <w:lang w:eastAsia="en-GB"/>
        </w:rPr>
        <w:t>4</w:t>
      </w:r>
    </w:p>
    <w:p w:rsidRPr="00047B7F" w:rsidR="00047B7F" w:rsidP="00047B7F" w:rsidRDefault="00047B7F" w14:paraId="06103217" w14:textId="77777777">
      <w:pPr>
        <w:spacing w:after="0" w:line="240" w:lineRule="auto"/>
        <w:textAlignment w:val="baseline"/>
        <w:rPr>
          <w:rFonts w:ascii="Segoe UI" w:hAnsi="Segoe UI" w:eastAsia="Times New Roman" w:cs="Segoe UI"/>
          <w:sz w:val="18"/>
          <w:szCs w:val="18"/>
          <w:lang w:eastAsia="en-GB"/>
        </w:rPr>
      </w:pPr>
      <w:r w:rsidRPr="00047B7F">
        <w:rPr>
          <w:rFonts w:ascii="Arial" w:hAnsi="Arial" w:eastAsia="Times New Roman" w:cs="Arial"/>
          <w:sz w:val="30"/>
          <w:szCs w:val="30"/>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254"/>
        <w:gridCol w:w="2758"/>
        <w:gridCol w:w="2998"/>
      </w:tblGrid>
      <w:tr w:rsidRPr="00047B7F" w:rsidR="00047B7F" w:rsidTr="00047B7F" w14:paraId="782846B2" w14:textId="77777777">
        <w:trPr>
          <w:trHeight w:val="840"/>
        </w:trPr>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047B7F" w:rsidR="00047B7F" w:rsidP="00047B7F" w:rsidRDefault="00047B7F" w14:paraId="365E4199" w14:textId="77777777">
            <w:pPr>
              <w:spacing w:after="0" w:line="240" w:lineRule="auto"/>
              <w:jc w:val="center"/>
              <w:textAlignment w:val="baseline"/>
              <w:rPr>
                <w:rFonts w:ascii="Times New Roman" w:hAnsi="Times New Roman" w:eastAsia="Times New Roman" w:cs="Times New Roman"/>
                <w:sz w:val="24"/>
                <w:szCs w:val="24"/>
                <w:lang w:eastAsia="en-GB"/>
              </w:rPr>
            </w:pPr>
            <w:r w:rsidRPr="00047B7F">
              <w:rPr>
                <w:rFonts w:ascii="Arial" w:hAnsi="Arial" w:eastAsia="Times New Roman" w:cs="Arial"/>
                <w:b/>
                <w:bCs/>
                <w:sz w:val="24"/>
                <w:szCs w:val="24"/>
                <w:lang w:eastAsia="en-GB"/>
              </w:rPr>
              <w:t>Interests that must be</w:t>
            </w:r>
            <w:r w:rsidRPr="00047B7F">
              <w:rPr>
                <w:rFonts w:ascii="Arial" w:hAnsi="Arial" w:eastAsia="Times New Roman" w:cs="Arial"/>
                <w:sz w:val="24"/>
                <w:szCs w:val="24"/>
                <w:lang w:eastAsia="en-GB"/>
              </w:rPr>
              <w:t> </w:t>
            </w:r>
          </w:p>
          <w:p w:rsidRPr="00047B7F" w:rsidR="00047B7F" w:rsidP="00047B7F" w:rsidRDefault="00047B7F" w14:paraId="5907489F" w14:textId="77777777">
            <w:pPr>
              <w:spacing w:after="0" w:line="240" w:lineRule="auto"/>
              <w:jc w:val="center"/>
              <w:textAlignment w:val="baseline"/>
              <w:rPr>
                <w:rFonts w:ascii="Times New Roman" w:hAnsi="Times New Roman" w:eastAsia="Times New Roman" w:cs="Times New Roman"/>
                <w:sz w:val="24"/>
                <w:szCs w:val="24"/>
                <w:lang w:eastAsia="en-GB"/>
              </w:rPr>
            </w:pPr>
            <w:r w:rsidRPr="00047B7F">
              <w:rPr>
                <w:rFonts w:ascii="Arial" w:hAnsi="Arial" w:eastAsia="Times New Roman" w:cs="Arial"/>
                <w:b/>
                <w:bCs/>
                <w:sz w:val="24"/>
                <w:szCs w:val="24"/>
                <w:lang w:eastAsia="en-GB"/>
              </w:rPr>
              <w:t>Registered</w:t>
            </w:r>
            <w:r w:rsidRPr="00047B7F">
              <w:rPr>
                <w:rFonts w:ascii="Arial" w:hAnsi="Arial" w:eastAsia="Times New Roman" w:cs="Arial"/>
                <w:sz w:val="24"/>
                <w:szCs w:val="24"/>
                <w:lang w:eastAsia="en-GB"/>
              </w:rPr>
              <w:t> </w:t>
            </w:r>
          </w:p>
          <w:p w:rsidRPr="00047B7F" w:rsidR="00047B7F" w:rsidP="00047B7F" w:rsidRDefault="00047B7F" w14:paraId="0779E4E4" w14:textId="77777777">
            <w:pPr>
              <w:spacing w:after="0" w:line="240" w:lineRule="auto"/>
              <w:jc w:val="center"/>
              <w:textAlignment w:val="baseline"/>
              <w:rPr>
                <w:rFonts w:ascii="Times New Roman" w:hAnsi="Times New Roman" w:eastAsia="Times New Roman" w:cs="Times New Roman"/>
                <w:sz w:val="24"/>
                <w:szCs w:val="24"/>
                <w:lang w:eastAsia="en-GB"/>
              </w:rPr>
            </w:pPr>
            <w:r w:rsidRPr="00047B7F">
              <w:rPr>
                <w:rFonts w:ascii="Arial" w:hAnsi="Arial" w:eastAsia="Times New Roman" w:cs="Arial"/>
                <w:sz w:val="30"/>
                <w:szCs w:val="30"/>
                <w:lang w:eastAsia="en-GB"/>
              </w:rPr>
              <w:t> </w:t>
            </w:r>
          </w:p>
        </w:tc>
        <w:tc>
          <w:tcPr>
            <w:tcW w:w="2760" w:type="dxa"/>
            <w:tcBorders>
              <w:top w:val="single" w:color="auto" w:sz="6" w:space="0"/>
              <w:left w:val="nil"/>
              <w:bottom w:val="single" w:color="auto" w:sz="6" w:space="0"/>
              <w:right w:val="single" w:color="auto" w:sz="6" w:space="0"/>
            </w:tcBorders>
            <w:shd w:val="clear" w:color="auto" w:fill="auto"/>
            <w:hideMark/>
          </w:tcPr>
          <w:p w:rsidRPr="00047B7F" w:rsidR="00047B7F" w:rsidP="00047B7F" w:rsidRDefault="00047B7F" w14:paraId="6A4EAC3B" w14:textId="77777777">
            <w:pPr>
              <w:spacing w:after="0" w:line="240" w:lineRule="auto"/>
              <w:jc w:val="center"/>
              <w:textAlignment w:val="baseline"/>
              <w:rPr>
                <w:rFonts w:ascii="Times New Roman" w:hAnsi="Times New Roman" w:eastAsia="Times New Roman" w:cs="Times New Roman"/>
                <w:sz w:val="24"/>
                <w:szCs w:val="24"/>
                <w:lang w:eastAsia="en-GB"/>
              </w:rPr>
            </w:pPr>
            <w:r w:rsidRPr="00047B7F">
              <w:rPr>
                <w:rFonts w:ascii="Arial" w:hAnsi="Arial" w:eastAsia="Times New Roman" w:cs="Arial"/>
                <w:b/>
                <w:bCs/>
                <w:sz w:val="24"/>
                <w:szCs w:val="24"/>
                <w:lang w:eastAsia="en-GB"/>
              </w:rPr>
              <w:t>Self</w:t>
            </w:r>
            <w:r w:rsidRPr="00047B7F">
              <w:rPr>
                <w:rFonts w:ascii="Arial" w:hAnsi="Arial" w:eastAsia="Times New Roman" w:cs="Arial"/>
                <w:sz w:val="24"/>
                <w:szCs w:val="24"/>
                <w:lang w:eastAsia="en-GB"/>
              </w:rPr>
              <w:t> </w:t>
            </w:r>
          </w:p>
        </w:tc>
        <w:tc>
          <w:tcPr>
            <w:tcW w:w="3000" w:type="dxa"/>
            <w:tcBorders>
              <w:top w:val="single" w:color="auto" w:sz="6" w:space="0"/>
              <w:left w:val="nil"/>
              <w:bottom w:val="single" w:color="auto" w:sz="6" w:space="0"/>
              <w:right w:val="single" w:color="auto" w:sz="6" w:space="0"/>
            </w:tcBorders>
            <w:shd w:val="clear" w:color="auto" w:fill="auto"/>
            <w:hideMark/>
          </w:tcPr>
          <w:p w:rsidRPr="00047B7F" w:rsidR="00047B7F" w:rsidP="00047B7F" w:rsidRDefault="00047B7F" w14:paraId="6732567B" w14:textId="77777777">
            <w:pPr>
              <w:spacing w:after="0" w:line="240" w:lineRule="auto"/>
              <w:jc w:val="center"/>
              <w:textAlignment w:val="baseline"/>
              <w:rPr>
                <w:rFonts w:ascii="Times New Roman" w:hAnsi="Times New Roman" w:eastAsia="Times New Roman" w:cs="Times New Roman"/>
                <w:sz w:val="24"/>
                <w:szCs w:val="24"/>
                <w:lang w:eastAsia="en-GB"/>
              </w:rPr>
            </w:pPr>
            <w:r w:rsidRPr="00047B7F">
              <w:rPr>
                <w:rFonts w:ascii="Arial" w:hAnsi="Arial" w:eastAsia="Times New Roman" w:cs="Arial"/>
                <w:b/>
                <w:bCs/>
                <w:sz w:val="24"/>
                <w:szCs w:val="24"/>
                <w:lang w:eastAsia="en-GB"/>
              </w:rPr>
              <w:t>Immediate Family</w:t>
            </w:r>
            <w:r w:rsidRPr="00047B7F">
              <w:rPr>
                <w:rFonts w:ascii="Arial" w:hAnsi="Arial" w:eastAsia="Times New Roman" w:cs="Arial"/>
                <w:sz w:val="24"/>
                <w:szCs w:val="24"/>
                <w:lang w:eastAsia="en-GB"/>
              </w:rPr>
              <w:t> </w:t>
            </w:r>
          </w:p>
          <w:p w:rsidRPr="00047B7F" w:rsidR="00047B7F" w:rsidP="00047B7F" w:rsidRDefault="00047B7F" w14:paraId="112CA0FA" w14:textId="77777777">
            <w:pPr>
              <w:spacing w:after="0" w:line="240" w:lineRule="auto"/>
              <w:jc w:val="center"/>
              <w:textAlignment w:val="baseline"/>
              <w:rPr>
                <w:rFonts w:ascii="Times New Roman" w:hAnsi="Times New Roman" w:eastAsia="Times New Roman" w:cs="Times New Roman"/>
                <w:sz w:val="24"/>
                <w:szCs w:val="24"/>
                <w:lang w:eastAsia="en-GB"/>
              </w:rPr>
            </w:pPr>
            <w:r w:rsidRPr="00047B7F">
              <w:rPr>
                <w:rFonts w:ascii="Arial" w:hAnsi="Arial" w:eastAsia="Times New Roman" w:cs="Arial"/>
                <w:sz w:val="30"/>
                <w:szCs w:val="30"/>
                <w:lang w:eastAsia="en-GB"/>
              </w:rPr>
              <w:t> </w:t>
            </w:r>
          </w:p>
        </w:tc>
      </w:tr>
    </w:tbl>
    <w:p w:rsidRPr="00047B7F" w:rsidR="00047B7F" w:rsidP="00047B7F" w:rsidRDefault="00047B7F" w14:paraId="3C2D1D7D" w14:textId="77777777">
      <w:pPr>
        <w:spacing w:after="0" w:line="240" w:lineRule="auto"/>
        <w:textAlignment w:val="baseline"/>
        <w:rPr>
          <w:rFonts w:ascii="Segoe UI" w:hAnsi="Segoe UI" w:eastAsia="Times New Roman" w:cs="Segoe UI"/>
          <w:sz w:val="18"/>
          <w:szCs w:val="18"/>
          <w:lang w:eastAsia="en-GB"/>
        </w:rPr>
      </w:pPr>
      <w:r w:rsidRPr="00047B7F">
        <w:rPr>
          <w:rFonts w:ascii="Arial" w:hAnsi="Arial" w:eastAsia="Times New Roman" w:cs="Arial"/>
          <w:sz w:val="30"/>
          <w:szCs w:val="30"/>
          <w:lang w:eastAsia="en-GB"/>
        </w:rPr>
        <w:t> </w:t>
      </w:r>
    </w:p>
    <w:p w:rsidRPr="00047B7F" w:rsidR="00047B7F" w:rsidP="00047B7F" w:rsidRDefault="00047B7F" w14:paraId="29D123F2" w14:textId="77777777">
      <w:pPr>
        <w:spacing w:after="0" w:line="240" w:lineRule="auto"/>
        <w:textAlignment w:val="baseline"/>
        <w:rPr>
          <w:rFonts w:ascii="Segoe UI" w:hAnsi="Segoe UI" w:eastAsia="Times New Roman" w:cs="Segoe UI"/>
          <w:sz w:val="18"/>
          <w:szCs w:val="18"/>
          <w:lang w:eastAsia="en-GB"/>
        </w:rPr>
      </w:pPr>
      <w:r w:rsidRPr="00047B7F">
        <w:rPr>
          <w:rFonts w:ascii="Arial" w:hAnsi="Arial" w:eastAsia="Times New Roman" w:cs="Arial"/>
          <w:b/>
          <w:bCs/>
          <w:sz w:val="24"/>
          <w:szCs w:val="24"/>
          <w:lang w:eastAsia="en-GB"/>
        </w:rPr>
        <w:t>Remuneration</w:t>
      </w:r>
      <w:r w:rsidRPr="00047B7F">
        <w:rPr>
          <w:rFonts w:ascii="Arial" w:hAnsi="Arial" w:eastAsia="Times New Roman" w:cs="Arial"/>
          <w:sz w:val="24"/>
          <w:szCs w:val="24"/>
          <w:lang w:eastAsia="en-GB"/>
        </w:rPr>
        <w:t> </w:t>
      </w:r>
    </w:p>
    <w:p w:rsidRPr="00047B7F" w:rsidR="00047B7F" w:rsidP="00047B7F" w:rsidRDefault="00047B7F" w14:paraId="575CC518" w14:textId="77777777">
      <w:pPr>
        <w:spacing w:after="0" w:line="240" w:lineRule="auto"/>
        <w:textAlignment w:val="baseline"/>
        <w:rPr>
          <w:rFonts w:ascii="Segoe UI" w:hAnsi="Segoe UI" w:eastAsia="Times New Roman" w:cs="Segoe UI"/>
          <w:sz w:val="18"/>
          <w:szCs w:val="18"/>
          <w:lang w:eastAsia="en-GB"/>
        </w:rPr>
      </w:pPr>
      <w:r w:rsidRPr="00047B7F">
        <w:rPr>
          <w:rFonts w:ascii="Arial" w:hAnsi="Arial" w:eastAsia="Times New Roman" w:cs="Arial"/>
          <w:sz w:val="24"/>
          <w:szCs w:val="24"/>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248"/>
        <w:gridCol w:w="2756"/>
        <w:gridCol w:w="3006"/>
      </w:tblGrid>
      <w:tr w:rsidRPr="00047B7F" w:rsidR="00047B7F" w:rsidTr="00047B7F" w14:paraId="1C2F3D0B" w14:textId="77777777">
        <w:trPr>
          <w:trHeight w:val="1200"/>
        </w:trPr>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00047B7F" w:rsidP="00047B7F" w:rsidRDefault="00047B7F" w14:paraId="1D01FCD1" w14:textId="77777777">
            <w:pPr>
              <w:spacing w:after="0" w:line="240" w:lineRule="auto"/>
              <w:textAlignment w:val="baseline"/>
              <w:rPr>
                <w:rFonts w:ascii="Arial" w:hAnsi="Arial" w:eastAsia="Times New Roman" w:cs="Arial"/>
                <w:lang w:eastAsia="en-GB"/>
              </w:rPr>
            </w:pPr>
            <w:r w:rsidRPr="00047B7F">
              <w:rPr>
                <w:rFonts w:ascii="Arial" w:hAnsi="Arial" w:eastAsia="Times New Roman" w:cs="Arial"/>
                <w:lang w:eastAsia="en-GB"/>
              </w:rPr>
              <w:t>Provide a description of remuneration received by virtue of being: </w:t>
            </w:r>
          </w:p>
          <w:p w:rsidRPr="00047B7F" w:rsidR="00BB62A3" w:rsidP="00047B7F" w:rsidRDefault="00BB62A3" w14:paraId="5CDCC3EA" w14:textId="77777777">
            <w:pPr>
              <w:spacing w:after="0" w:line="240" w:lineRule="auto"/>
              <w:textAlignment w:val="baseline"/>
              <w:rPr>
                <w:rFonts w:ascii="Times New Roman" w:hAnsi="Times New Roman" w:eastAsia="Times New Roman" w:cs="Times New Roman"/>
                <w:sz w:val="24"/>
                <w:szCs w:val="24"/>
                <w:lang w:eastAsia="en-GB"/>
              </w:rPr>
            </w:pPr>
          </w:p>
          <w:p w:rsidRPr="00047B7F" w:rsidR="00047B7F" w:rsidP="00047B7F" w:rsidRDefault="00047B7F" w14:paraId="704CA242" w14:textId="77777777">
            <w:pPr>
              <w:spacing w:after="0" w:line="240" w:lineRule="auto"/>
              <w:textAlignment w:val="baseline"/>
              <w:rPr>
                <w:rFonts w:ascii="Times New Roman" w:hAnsi="Times New Roman" w:eastAsia="Times New Roman" w:cs="Times New Roman"/>
                <w:sz w:val="24"/>
                <w:szCs w:val="24"/>
                <w:lang w:eastAsia="en-GB"/>
              </w:rPr>
            </w:pPr>
            <w:r w:rsidRPr="00047B7F">
              <w:rPr>
                <w:rFonts w:ascii="Arial" w:hAnsi="Arial" w:eastAsia="Times New Roman" w:cs="Arial"/>
                <w:lang w:eastAsia="en-GB"/>
              </w:rPr>
              <w:t>- employed or self-employed </w:t>
            </w:r>
          </w:p>
          <w:p w:rsidRPr="00047B7F" w:rsidR="00047B7F" w:rsidP="00047B7F" w:rsidRDefault="00047B7F" w14:paraId="46F9B0FE" w14:textId="77777777">
            <w:pPr>
              <w:spacing w:after="0" w:line="240" w:lineRule="auto"/>
              <w:textAlignment w:val="baseline"/>
              <w:rPr>
                <w:rFonts w:ascii="Times New Roman" w:hAnsi="Times New Roman" w:eastAsia="Times New Roman" w:cs="Times New Roman"/>
                <w:sz w:val="24"/>
                <w:szCs w:val="24"/>
                <w:lang w:eastAsia="en-GB"/>
              </w:rPr>
            </w:pPr>
            <w:r w:rsidRPr="00047B7F">
              <w:rPr>
                <w:rFonts w:ascii="Arial" w:hAnsi="Arial" w:eastAsia="Times New Roman" w:cs="Arial"/>
                <w:lang w:eastAsia="en-GB"/>
              </w:rPr>
              <w:t>- the holder of an office; </w:t>
            </w:r>
          </w:p>
          <w:p w:rsidRPr="00047B7F" w:rsidR="00047B7F" w:rsidP="00047B7F" w:rsidRDefault="00047B7F" w14:paraId="7407D337" w14:textId="77777777">
            <w:pPr>
              <w:spacing w:after="0" w:line="240" w:lineRule="auto"/>
              <w:textAlignment w:val="baseline"/>
              <w:rPr>
                <w:rFonts w:ascii="Times New Roman" w:hAnsi="Times New Roman" w:eastAsia="Times New Roman" w:cs="Times New Roman"/>
                <w:sz w:val="24"/>
                <w:szCs w:val="24"/>
                <w:lang w:eastAsia="en-GB"/>
              </w:rPr>
            </w:pPr>
            <w:r w:rsidRPr="00047B7F">
              <w:rPr>
                <w:rFonts w:ascii="Arial" w:hAnsi="Arial" w:eastAsia="Times New Roman" w:cs="Arial"/>
                <w:lang w:eastAsia="en-GB"/>
              </w:rPr>
              <w:t>- a director of an undertaking; </w:t>
            </w:r>
          </w:p>
          <w:p w:rsidRPr="00047B7F" w:rsidR="00047B7F" w:rsidP="00047B7F" w:rsidRDefault="00047B7F" w14:paraId="6B3EE81A" w14:textId="77777777">
            <w:pPr>
              <w:spacing w:after="0" w:line="240" w:lineRule="auto"/>
              <w:textAlignment w:val="baseline"/>
              <w:rPr>
                <w:rFonts w:ascii="Times New Roman" w:hAnsi="Times New Roman" w:eastAsia="Times New Roman" w:cs="Times New Roman"/>
                <w:sz w:val="24"/>
                <w:szCs w:val="24"/>
                <w:lang w:eastAsia="en-GB"/>
              </w:rPr>
            </w:pPr>
            <w:r w:rsidRPr="00047B7F">
              <w:rPr>
                <w:rFonts w:ascii="Arial" w:hAnsi="Arial" w:eastAsia="Times New Roman" w:cs="Arial"/>
                <w:lang w:eastAsia="en-GB"/>
              </w:rPr>
              <w:t>- a partner in a firm; and </w:t>
            </w:r>
          </w:p>
          <w:p w:rsidRPr="00047B7F" w:rsidR="00047B7F" w:rsidP="00047B7F" w:rsidRDefault="00047B7F" w14:paraId="675B28DA" w14:textId="77777777">
            <w:pPr>
              <w:spacing w:after="0" w:line="240" w:lineRule="auto"/>
              <w:textAlignment w:val="baseline"/>
              <w:rPr>
                <w:rFonts w:ascii="Times New Roman" w:hAnsi="Times New Roman" w:eastAsia="Times New Roman" w:cs="Times New Roman"/>
                <w:sz w:val="24"/>
                <w:szCs w:val="24"/>
                <w:lang w:eastAsia="en-GB"/>
              </w:rPr>
            </w:pPr>
            <w:r w:rsidRPr="00047B7F">
              <w:rPr>
                <w:rFonts w:ascii="Arial" w:hAnsi="Arial" w:eastAsia="Times New Roman" w:cs="Arial"/>
                <w:lang w:eastAsia="en-GB"/>
              </w:rPr>
              <w:t>- involved in undertaking a trade, profession, vocation or any other work. </w:t>
            </w:r>
          </w:p>
          <w:p w:rsidRPr="00047B7F" w:rsidR="00047B7F" w:rsidP="00047B7F" w:rsidRDefault="00047B7F" w14:paraId="2F3B1354" w14:textId="77777777">
            <w:pPr>
              <w:spacing w:after="0" w:line="240" w:lineRule="auto"/>
              <w:textAlignment w:val="baseline"/>
              <w:rPr>
                <w:rFonts w:ascii="Times New Roman" w:hAnsi="Times New Roman" w:eastAsia="Times New Roman" w:cs="Times New Roman"/>
                <w:sz w:val="24"/>
                <w:szCs w:val="24"/>
                <w:lang w:eastAsia="en-GB"/>
              </w:rPr>
            </w:pPr>
            <w:r w:rsidRPr="00047B7F">
              <w:rPr>
                <w:rFonts w:ascii="Arial" w:hAnsi="Arial" w:eastAsia="Times New Roman" w:cs="Arial"/>
                <w:lang w:eastAsia="en-GB"/>
              </w:rPr>
              <w:t> </w:t>
            </w:r>
          </w:p>
        </w:tc>
        <w:tc>
          <w:tcPr>
            <w:tcW w:w="2760" w:type="dxa"/>
            <w:tcBorders>
              <w:top w:val="single" w:color="auto" w:sz="6" w:space="0"/>
              <w:left w:val="nil"/>
              <w:bottom w:val="single" w:color="auto" w:sz="6" w:space="0"/>
              <w:right w:val="single" w:color="auto" w:sz="6" w:space="0"/>
            </w:tcBorders>
            <w:shd w:val="clear" w:color="auto" w:fill="auto"/>
            <w:hideMark/>
          </w:tcPr>
          <w:p w:rsidR="00047B7F" w:rsidP="00C9047A" w:rsidRDefault="00AB6478" w14:paraId="1219E8E2" w14:textId="045154CF">
            <w:pPr>
              <w:spacing w:after="0" w:line="240" w:lineRule="auto"/>
              <w:ind w:left="147"/>
              <w:textAlignment w:val="baseline"/>
              <w:rPr>
                <w:rFonts w:ascii="Arial" w:hAnsi="Arial" w:eastAsia="Times New Roman" w:cs="Arial"/>
                <w:lang w:eastAsia="en-GB"/>
              </w:rPr>
            </w:pPr>
            <w:r>
              <w:rPr>
                <w:rFonts w:ascii="Arial" w:hAnsi="Arial" w:eastAsia="Times New Roman" w:cs="Arial"/>
                <w:lang w:eastAsia="en-GB"/>
              </w:rPr>
              <w:t>Chair Scottish Canals.</w:t>
            </w:r>
          </w:p>
          <w:p w:rsidR="00AB6478" w:rsidP="00C9047A" w:rsidRDefault="00AB6478" w14:paraId="1560C592" w14:textId="77777777">
            <w:pPr>
              <w:spacing w:after="0" w:line="240" w:lineRule="auto"/>
              <w:ind w:left="147"/>
              <w:textAlignment w:val="baseline"/>
              <w:rPr>
                <w:rFonts w:ascii="Arial" w:hAnsi="Arial" w:eastAsia="Times New Roman" w:cs="Arial"/>
                <w:lang w:eastAsia="en-GB"/>
              </w:rPr>
            </w:pPr>
          </w:p>
          <w:p w:rsidR="00AB6478" w:rsidP="00C9047A" w:rsidRDefault="00AB6478" w14:paraId="23B3B47D" w14:textId="77777777">
            <w:pPr>
              <w:spacing w:after="0" w:line="240" w:lineRule="auto"/>
              <w:ind w:left="147"/>
              <w:textAlignment w:val="baseline"/>
              <w:rPr>
                <w:rFonts w:ascii="Arial" w:hAnsi="Arial" w:eastAsia="Times New Roman" w:cs="Arial"/>
                <w:lang w:eastAsia="en-GB"/>
              </w:rPr>
            </w:pPr>
            <w:r>
              <w:rPr>
                <w:rFonts w:ascii="Arial" w:hAnsi="Arial" w:eastAsia="Times New Roman" w:cs="Arial"/>
                <w:lang w:eastAsia="en-GB"/>
              </w:rPr>
              <w:t>Non Executive Director</w:t>
            </w:r>
          </w:p>
          <w:p w:rsidRPr="00CB7893" w:rsidR="00AB6478" w:rsidP="00C9047A" w:rsidRDefault="00AB6478" w14:paraId="19A32CC2" w14:textId="5ED8BF90">
            <w:pPr>
              <w:spacing w:after="0" w:line="240" w:lineRule="auto"/>
              <w:ind w:left="147"/>
              <w:textAlignment w:val="baseline"/>
              <w:rPr>
                <w:rFonts w:ascii="Arial" w:hAnsi="Arial" w:eastAsia="Times New Roman" w:cs="Arial"/>
                <w:lang w:eastAsia="en-GB"/>
              </w:rPr>
            </w:pPr>
            <w:r w:rsidRPr="00AB6478">
              <w:rPr>
                <w:rFonts w:ascii="Arial" w:hAnsi="Arial" w:eastAsia="Times New Roman" w:cs="Arial"/>
                <w:b/>
                <w:bCs/>
                <w:lang w:eastAsia="en-GB"/>
              </w:rPr>
              <w:t>sport</w:t>
            </w:r>
            <w:r>
              <w:rPr>
                <w:rFonts w:ascii="Arial" w:hAnsi="Arial" w:eastAsia="Times New Roman" w:cs="Arial"/>
                <w:lang w:eastAsia="en-GB"/>
              </w:rPr>
              <w:t>scotland</w:t>
            </w:r>
          </w:p>
        </w:tc>
        <w:tc>
          <w:tcPr>
            <w:tcW w:w="3015" w:type="dxa"/>
            <w:tcBorders>
              <w:top w:val="single" w:color="auto" w:sz="6" w:space="0"/>
              <w:left w:val="nil"/>
              <w:bottom w:val="single" w:color="auto" w:sz="6" w:space="0"/>
              <w:right w:val="single" w:color="auto" w:sz="6" w:space="0"/>
            </w:tcBorders>
            <w:shd w:val="clear" w:color="auto" w:fill="auto"/>
            <w:hideMark/>
          </w:tcPr>
          <w:p w:rsidRPr="00AB6478" w:rsidR="00047B7F" w:rsidP="00AB6478" w:rsidRDefault="00AB6478" w14:paraId="23F8D5CF" w14:textId="48B13700">
            <w:pPr>
              <w:spacing w:after="0" w:line="240" w:lineRule="auto"/>
              <w:ind w:left="223"/>
              <w:textAlignment w:val="baseline"/>
              <w:rPr>
                <w:rFonts w:ascii="Arial" w:hAnsi="Arial" w:eastAsia="Times New Roman" w:cs="Arial"/>
                <w:lang w:eastAsia="en-GB"/>
              </w:rPr>
            </w:pPr>
            <w:r w:rsidRPr="00AB6478">
              <w:rPr>
                <w:rFonts w:ascii="Arial" w:hAnsi="Arial" w:eastAsia="Times New Roman" w:cs="Arial"/>
                <w:lang w:eastAsia="en-GB"/>
              </w:rPr>
              <w:t>N/A</w:t>
            </w:r>
          </w:p>
        </w:tc>
      </w:tr>
      <w:tr w:rsidRPr="00047B7F" w:rsidR="00047B7F" w:rsidTr="00047B7F" w14:paraId="23207F4E" w14:textId="77777777">
        <w:trPr>
          <w:trHeight w:val="1200"/>
        </w:trPr>
        <w:tc>
          <w:tcPr>
            <w:tcW w:w="3255" w:type="dxa"/>
            <w:tcBorders>
              <w:top w:val="nil"/>
              <w:left w:val="single" w:color="auto" w:sz="6" w:space="0"/>
              <w:bottom w:val="single" w:color="auto" w:sz="6" w:space="0"/>
              <w:right w:val="single" w:color="auto" w:sz="6" w:space="0"/>
            </w:tcBorders>
            <w:shd w:val="clear" w:color="auto" w:fill="auto"/>
            <w:hideMark/>
          </w:tcPr>
          <w:p w:rsidRPr="00047B7F" w:rsidR="00047B7F" w:rsidP="00047B7F" w:rsidRDefault="00047B7F" w14:paraId="5B45967A" w14:textId="77777777">
            <w:pPr>
              <w:spacing w:after="0" w:line="240" w:lineRule="auto"/>
              <w:textAlignment w:val="baseline"/>
              <w:rPr>
                <w:rFonts w:ascii="Times New Roman" w:hAnsi="Times New Roman" w:eastAsia="Times New Roman" w:cs="Times New Roman"/>
                <w:sz w:val="24"/>
                <w:szCs w:val="24"/>
                <w:lang w:eastAsia="en-GB"/>
              </w:rPr>
            </w:pPr>
            <w:r w:rsidRPr="00047B7F">
              <w:rPr>
                <w:rFonts w:ascii="Arial" w:hAnsi="Arial" w:eastAsia="Times New Roman" w:cs="Arial"/>
                <w:lang w:eastAsia="en-GB"/>
              </w:rPr>
              <w:t>Detail the name, and registered name if different, and nature of any applicable employer, self-employment, business, undertaking or organisation: </w:t>
            </w:r>
          </w:p>
          <w:p w:rsidRPr="00047B7F" w:rsidR="00047B7F" w:rsidP="00047B7F" w:rsidRDefault="00047B7F" w14:paraId="17AAAB1A" w14:textId="77777777">
            <w:pPr>
              <w:spacing w:after="0" w:line="240" w:lineRule="auto"/>
              <w:textAlignment w:val="baseline"/>
              <w:rPr>
                <w:rFonts w:ascii="Times New Roman" w:hAnsi="Times New Roman" w:eastAsia="Times New Roman" w:cs="Times New Roman"/>
                <w:sz w:val="24"/>
                <w:szCs w:val="24"/>
                <w:lang w:eastAsia="en-GB"/>
              </w:rPr>
            </w:pPr>
            <w:r w:rsidRPr="00047B7F">
              <w:rPr>
                <w:rFonts w:ascii="Arial" w:hAnsi="Arial" w:eastAsia="Times New Roman" w:cs="Arial"/>
                <w:lang w:eastAsia="en-GB"/>
              </w:rPr>
              <w:t> </w:t>
            </w:r>
          </w:p>
        </w:tc>
        <w:tc>
          <w:tcPr>
            <w:tcW w:w="2760" w:type="dxa"/>
            <w:tcBorders>
              <w:top w:val="nil"/>
              <w:left w:val="nil"/>
              <w:bottom w:val="single" w:color="auto" w:sz="6" w:space="0"/>
              <w:right w:val="single" w:color="auto" w:sz="6" w:space="0"/>
            </w:tcBorders>
            <w:shd w:val="clear" w:color="auto" w:fill="auto"/>
            <w:hideMark/>
          </w:tcPr>
          <w:p w:rsidR="00047B7F" w:rsidP="00AB6478" w:rsidRDefault="00AB6478" w14:paraId="372F98F6" w14:textId="41E3113A">
            <w:pPr>
              <w:spacing w:after="0" w:line="240" w:lineRule="auto"/>
              <w:ind w:left="147"/>
              <w:textAlignment w:val="baseline"/>
              <w:rPr>
                <w:rFonts w:ascii="Arial" w:hAnsi="Arial" w:eastAsia="Times New Roman" w:cs="Arial"/>
                <w:lang w:eastAsia="en-GB"/>
              </w:rPr>
            </w:pPr>
            <w:r>
              <w:rPr>
                <w:rFonts w:ascii="Arial" w:hAnsi="Arial" w:eastAsia="Times New Roman" w:cs="Arial"/>
                <w:lang w:eastAsia="en-GB"/>
              </w:rPr>
              <w:t>Scottish Canals</w:t>
            </w:r>
          </w:p>
          <w:p w:rsidR="00AB6478" w:rsidP="00AB6478" w:rsidRDefault="00AB6478" w14:paraId="38D9C47C" w14:textId="77777777">
            <w:pPr>
              <w:spacing w:after="0" w:line="240" w:lineRule="auto"/>
              <w:ind w:left="147"/>
              <w:textAlignment w:val="baseline"/>
              <w:rPr>
                <w:rFonts w:ascii="Arial" w:hAnsi="Arial" w:eastAsia="Times New Roman" w:cs="Arial"/>
                <w:lang w:eastAsia="en-GB"/>
              </w:rPr>
            </w:pPr>
          </w:p>
          <w:p w:rsidRPr="00047B7F" w:rsidR="00AB6478" w:rsidP="00AB6478" w:rsidRDefault="00AB6478" w14:paraId="68F32201" w14:textId="256A15B8">
            <w:pPr>
              <w:spacing w:after="0" w:line="240" w:lineRule="auto"/>
              <w:ind w:left="147"/>
              <w:textAlignment w:val="baseline"/>
              <w:rPr>
                <w:rFonts w:ascii="Times New Roman" w:hAnsi="Times New Roman" w:eastAsia="Times New Roman" w:cs="Times New Roman"/>
                <w:sz w:val="24"/>
                <w:szCs w:val="24"/>
                <w:lang w:eastAsia="en-GB"/>
              </w:rPr>
            </w:pPr>
            <w:r w:rsidRPr="00AB6478">
              <w:rPr>
                <w:rFonts w:ascii="Arial" w:hAnsi="Arial" w:eastAsia="Times New Roman" w:cs="Arial"/>
                <w:b/>
                <w:bCs/>
                <w:lang w:eastAsia="en-GB"/>
              </w:rPr>
              <w:t>sport</w:t>
            </w:r>
            <w:r>
              <w:rPr>
                <w:rFonts w:ascii="Arial" w:hAnsi="Arial" w:eastAsia="Times New Roman" w:cs="Arial"/>
                <w:lang w:eastAsia="en-GB"/>
              </w:rPr>
              <w:t>scotland</w:t>
            </w:r>
          </w:p>
        </w:tc>
        <w:tc>
          <w:tcPr>
            <w:tcW w:w="3015" w:type="dxa"/>
            <w:tcBorders>
              <w:top w:val="nil"/>
              <w:left w:val="nil"/>
              <w:bottom w:val="single" w:color="auto" w:sz="6" w:space="0"/>
              <w:right w:val="single" w:color="auto" w:sz="6" w:space="0"/>
            </w:tcBorders>
            <w:shd w:val="clear" w:color="auto" w:fill="auto"/>
            <w:hideMark/>
          </w:tcPr>
          <w:p w:rsidRPr="00047B7F" w:rsidR="00047B7F" w:rsidP="00AB6478" w:rsidRDefault="00AB6478" w14:paraId="526C630B" w14:textId="4A693A01">
            <w:pPr>
              <w:spacing w:after="0" w:line="240" w:lineRule="auto"/>
              <w:ind w:left="223"/>
              <w:textAlignment w:val="baseline"/>
              <w:rPr>
                <w:rFonts w:ascii="Times New Roman" w:hAnsi="Times New Roman" w:eastAsia="Times New Roman" w:cs="Times New Roman"/>
                <w:sz w:val="24"/>
                <w:szCs w:val="24"/>
                <w:lang w:eastAsia="en-GB"/>
              </w:rPr>
            </w:pPr>
            <w:r w:rsidRPr="00AB6478">
              <w:rPr>
                <w:rFonts w:ascii="Arial" w:hAnsi="Arial" w:eastAsia="Times New Roman" w:cs="Arial"/>
                <w:lang w:eastAsia="en-GB"/>
              </w:rPr>
              <w:t>N/A</w:t>
            </w:r>
          </w:p>
        </w:tc>
      </w:tr>
      <w:tr w:rsidRPr="00047B7F" w:rsidR="00047B7F" w:rsidTr="00047B7F" w14:paraId="4A46A98D" w14:textId="77777777">
        <w:trPr>
          <w:trHeight w:val="810"/>
        </w:trPr>
        <w:tc>
          <w:tcPr>
            <w:tcW w:w="3255" w:type="dxa"/>
            <w:tcBorders>
              <w:top w:val="nil"/>
              <w:left w:val="single" w:color="auto" w:sz="6" w:space="0"/>
              <w:bottom w:val="single" w:color="auto" w:sz="6" w:space="0"/>
              <w:right w:val="single" w:color="auto" w:sz="6" w:space="0"/>
            </w:tcBorders>
            <w:shd w:val="clear" w:color="auto" w:fill="auto"/>
            <w:hideMark/>
          </w:tcPr>
          <w:p w:rsidRPr="00047B7F" w:rsidR="00047B7F" w:rsidP="00047B7F" w:rsidRDefault="00047B7F" w14:paraId="30C092CD" w14:textId="77777777">
            <w:pPr>
              <w:spacing w:after="0" w:line="240" w:lineRule="auto"/>
              <w:textAlignment w:val="baseline"/>
              <w:rPr>
                <w:rFonts w:ascii="Times New Roman" w:hAnsi="Times New Roman" w:eastAsia="Times New Roman" w:cs="Times New Roman"/>
                <w:sz w:val="24"/>
                <w:szCs w:val="24"/>
                <w:lang w:eastAsia="en-GB"/>
              </w:rPr>
            </w:pPr>
            <w:r w:rsidRPr="00047B7F">
              <w:rPr>
                <w:rFonts w:ascii="Arial" w:hAnsi="Arial" w:eastAsia="Times New Roman" w:cs="Arial"/>
                <w:lang w:eastAsia="en-GB"/>
              </w:rPr>
              <w:t>Describe the nature and regularity of the work that is remunerated: </w:t>
            </w:r>
          </w:p>
        </w:tc>
        <w:tc>
          <w:tcPr>
            <w:tcW w:w="2760" w:type="dxa"/>
            <w:tcBorders>
              <w:top w:val="nil"/>
              <w:left w:val="nil"/>
              <w:bottom w:val="single" w:color="auto" w:sz="6" w:space="0"/>
              <w:right w:val="single" w:color="auto" w:sz="6" w:space="0"/>
            </w:tcBorders>
            <w:shd w:val="clear" w:color="auto" w:fill="auto"/>
            <w:hideMark/>
          </w:tcPr>
          <w:p w:rsidRPr="00AB6478" w:rsidR="00047B7F" w:rsidP="00AB6478" w:rsidRDefault="00AB6478" w14:paraId="68D613E1" w14:textId="77777777">
            <w:pPr>
              <w:spacing w:after="0" w:line="240" w:lineRule="auto"/>
              <w:ind w:left="147"/>
              <w:textAlignment w:val="baseline"/>
              <w:rPr>
                <w:rFonts w:ascii="Arial" w:hAnsi="Arial" w:eastAsia="Times New Roman" w:cs="Arial"/>
                <w:lang w:eastAsia="en-GB"/>
              </w:rPr>
            </w:pPr>
            <w:r w:rsidRPr="00AB6478">
              <w:rPr>
                <w:rFonts w:ascii="Arial" w:hAnsi="Arial" w:eastAsia="Times New Roman" w:cs="Arial"/>
                <w:lang w:eastAsia="en-GB"/>
              </w:rPr>
              <w:t xml:space="preserve">Board Director </w:t>
            </w:r>
          </w:p>
          <w:p w:rsidR="00AB6478" w:rsidP="00AB6478" w:rsidRDefault="00AB6478" w14:paraId="35066DF0" w14:textId="77777777">
            <w:pPr>
              <w:spacing w:after="0" w:line="240" w:lineRule="auto"/>
              <w:ind w:left="147"/>
              <w:textAlignment w:val="baseline"/>
              <w:rPr>
                <w:rFonts w:ascii="Arial" w:hAnsi="Arial" w:eastAsia="Times New Roman" w:cs="Arial"/>
                <w:lang w:eastAsia="en-GB"/>
              </w:rPr>
            </w:pPr>
          </w:p>
          <w:p w:rsidRPr="00047B7F" w:rsidR="00AB6478" w:rsidP="00AB6478" w:rsidRDefault="00301A34" w14:paraId="51B824B1" w14:textId="755D6209">
            <w:pPr>
              <w:spacing w:after="0" w:line="240" w:lineRule="auto"/>
              <w:ind w:left="147"/>
              <w:textAlignment w:val="baseline"/>
              <w:rPr>
                <w:rFonts w:ascii="Times New Roman" w:hAnsi="Times New Roman" w:eastAsia="Times New Roman" w:cs="Times New Roman"/>
                <w:sz w:val="24"/>
                <w:szCs w:val="24"/>
                <w:lang w:eastAsia="en-GB"/>
              </w:rPr>
            </w:pPr>
            <w:r>
              <w:rPr>
                <w:rFonts w:ascii="Arial" w:hAnsi="Arial" w:eastAsia="Times New Roman" w:cs="Arial"/>
                <w:lang w:eastAsia="en-GB"/>
              </w:rPr>
              <w:t>Chair 30 days per year</w:t>
            </w:r>
          </w:p>
        </w:tc>
        <w:tc>
          <w:tcPr>
            <w:tcW w:w="3015" w:type="dxa"/>
            <w:tcBorders>
              <w:top w:val="nil"/>
              <w:left w:val="nil"/>
              <w:bottom w:val="single" w:color="auto" w:sz="6" w:space="0"/>
              <w:right w:val="single" w:color="auto" w:sz="6" w:space="0"/>
            </w:tcBorders>
            <w:shd w:val="clear" w:color="auto" w:fill="auto"/>
            <w:hideMark/>
          </w:tcPr>
          <w:p w:rsidRPr="00047B7F" w:rsidR="00047B7F" w:rsidP="00AB6478" w:rsidRDefault="00AB6478" w14:paraId="20647E1C" w14:textId="6510A3CF">
            <w:pPr>
              <w:spacing w:after="0" w:line="240" w:lineRule="auto"/>
              <w:ind w:left="223"/>
              <w:textAlignment w:val="baseline"/>
              <w:rPr>
                <w:rFonts w:ascii="Times New Roman" w:hAnsi="Times New Roman" w:eastAsia="Times New Roman" w:cs="Times New Roman"/>
                <w:sz w:val="24"/>
                <w:szCs w:val="24"/>
                <w:lang w:eastAsia="en-GB"/>
              </w:rPr>
            </w:pPr>
            <w:r w:rsidRPr="00AB6478">
              <w:rPr>
                <w:rFonts w:ascii="Arial" w:hAnsi="Arial" w:eastAsia="Times New Roman" w:cs="Arial"/>
                <w:lang w:eastAsia="en-GB"/>
              </w:rPr>
              <w:t>N/A</w:t>
            </w:r>
          </w:p>
        </w:tc>
      </w:tr>
    </w:tbl>
    <w:p w:rsidRPr="00047B7F" w:rsidR="00047B7F" w:rsidP="00047B7F" w:rsidRDefault="00047B7F" w14:paraId="13E3549A" w14:textId="77777777">
      <w:pPr>
        <w:spacing w:after="0" w:line="240" w:lineRule="auto"/>
        <w:textAlignment w:val="baseline"/>
        <w:rPr>
          <w:rFonts w:ascii="Segoe UI" w:hAnsi="Segoe UI" w:eastAsia="Times New Roman" w:cs="Segoe UI"/>
          <w:sz w:val="18"/>
          <w:szCs w:val="18"/>
          <w:lang w:eastAsia="en-GB"/>
        </w:rPr>
      </w:pPr>
      <w:r w:rsidRPr="00047B7F">
        <w:rPr>
          <w:rFonts w:ascii="Arial" w:hAnsi="Arial" w:eastAsia="Times New Roman" w:cs="Arial"/>
          <w:lang w:eastAsia="en-GB"/>
        </w:rPr>
        <w:t> </w:t>
      </w:r>
    </w:p>
    <w:p w:rsidRPr="00047B7F" w:rsidR="00047B7F" w:rsidP="00047B7F" w:rsidRDefault="00047B7F" w14:paraId="13314B46" w14:textId="77777777">
      <w:pPr>
        <w:spacing w:after="0" w:line="240" w:lineRule="auto"/>
        <w:textAlignment w:val="baseline"/>
        <w:rPr>
          <w:rFonts w:ascii="Segoe UI" w:hAnsi="Segoe UI" w:eastAsia="Times New Roman" w:cs="Segoe UI"/>
          <w:sz w:val="18"/>
          <w:szCs w:val="18"/>
          <w:lang w:eastAsia="en-GB"/>
        </w:rPr>
      </w:pPr>
      <w:r w:rsidRPr="00047B7F">
        <w:rPr>
          <w:rFonts w:ascii="Arial" w:hAnsi="Arial" w:eastAsia="Times New Roman" w:cs="Arial"/>
          <w:b/>
          <w:bCs/>
          <w:lang w:eastAsia="en-GB"/>
        </w:rPr>
        <w:t>Related Undertakings</w:t>
      </w:r>
      <w:r w:rsidRPr="00047B7F">
        <w:rPr>
          <w:rFonts w:ascii="Arial" w:hAnsi="Arial" w:eastAsia="Times New Roman" w:cs="Arial"/>
          <w:lang w:eastAsia="en-GB"/>
        </w:rPr>
        <w:t> </w:t>
      </w:r>
    </w:p>
    <w:p w:rsidRPr="00047B7F" w:rsidR="00047B7F" w:rsidP="00047B7F" w:rsidRDefault="00047B7F" w14:paraId="6521802A" w14:textId="77777777">
      <w:pPr>
        <w:spacing w:after="0" w:line="240" w:lineRule="auto"/>
        <w:textAlignment w:val="baseline"/>
        <w:rPr>
          <w:rFonts w:ascii="Segoe UI" w:hAnsi="Segoe UI" w:eastAsia="Times New Roman" w:cs="Segoe UI"/>
          <w:sz w:val="18"/>
          <w:szCs w:val="18"/>
          <w:lang w:eastAsia="en-GB"/>
        </w:rPr>
      </w:pPr>
      <w:r w:rsidRPr="00047B7F">
        <w:rPr>
          <w:rFonts w:ascii="Arial" w:hAnsi="Arial" w:eastAsia="Times New Roman" w:cs="Arial"/>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255"/>
        <w:gridCol w:w="2745"/>
        <w:gridCol w:w="3000"/>
      </w:tblGrid>
      <w:tr w:rsidRPr="00047B7F" w:rsidR="00047B7F" w:rsidTr="00047B7F" w14:paraId="61E0855A" w14:textId="77777777">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047B7F" w:rsidR="00047B7F" w:rsidP="00047B7F" w:rsidRDefault="00047B7F" w14:paraId="513EACE3" w14:textId="77777777">
            <w:pPr>
              <w:spacing w:after="0" w:line="240" w:lineRule="auto"/>
              <w:textAlignment w:val="baseline"/>
              <w:rPr>
                <w:rFonts w:ascii="Times New Roman" w:hAnsi="Times New Roman" w:eastAsia="Times New Roman" w:cs="Times New Roman"/>
                <w:sz w:val="24"/>
                <w:szCs w:val="24"/>
                <w:lang w:eastAsia="en-GB"/>
              </w:rPr>
            </w:pPr>
            <w:r w:rsidRPr="00047B7F">
              <w:rPr>
                <w:rFonts w:ascii="Arial" w:hAnsi="Arial" w:eastAsia="Times New Roman" w:cs="Arial"/>
                <w:lang w:eastAsia="en-GB"/>
              </w:rPr>
              <w:t>A description of a directorship that is not itself remunerated, but is of a company or undertaking, which is a parent or subsidiary of a company, or undertaking that pays remuneration: </w:t>
            </w:r>
          </w:p>
          <w:p w:rsidRPr="00047B7F" w:rsidR="00047B7F" w:rsidP="00047B7F" w:rsidRDefault="00047B7F" w14:paraId="6C7B744D" w14:textId="77777777">
            <w:pPr>
              <w:spacing w:after="0" w:line="240" w:lineRule="auto"/>
              <w:textAlignment w:val="baseline"/>
              <w:rPr>
                <w:rFonts w:ascii="Times New Roman" w:hAnsi="Times New Roman" w:eastAsia="Times New Roman" w:cs="Times New Roman"/>
                <w:sz w:val="24"/>
                <w:szCs w:val="24"/>
                <w:lang w:eastAsia="en-GB"/>
              </w:rPr>
            </w:pPr>
            <w:r w:rsidRPr="00047B7F">
              <w:rPr>
                <w:rFonts w:ascii="Arial" w:hAnsi="Arial" w:eastAsia="Times New Roman" w:cs="Arial"/>
                <w:lang w:eastAsia="en-GB"/>
              </w:rPr>
              <w:t> </w:t>
            </w:r>
          </w:p>
        </w:tc>
        <w:tc>
          <w:tcPr>
            <w:tcW w:w="2745" w:type="dxa"/>
            <w:tcBorders>
              <w:top w:val="single" w:color="auto" w:sz="6" w:space="0"/>
              <w:left w:val="nil"/>
              <w:bottom w:val="single" w:color="auto" w:sz="6" w:space="0"/>
              <w:right w:val="single" w:color="auto" w:sz="6" w:space="0"/>
            </w:tcBorders>
            <w:shd w:val="clear" w:color="auto" w:fill="auto"/>
            <w:hideMark/>
          </w:tcPr>
          <w:p w:rsidRPr="00047B7F" w:rsidR="00047B7F" w:rsidP="00AB6478" w:rsidRDefault="00BB62A3" w14:paraId="5729A721" w14:textId="17222CD5">
            <w:pPr>
              <w:spacing w:after="0" w:line="240" w:lineRule="auto"/>
              <w:ind w:left="133"/>
              <w:textAlignment w:val="baseline"/>
              <w:rPr>
                <w:rFonts w:ascii="Times New Roman" w:hAnsi="Times New Roman" w:eastAsia="Times New Roman" w:cs="Times New Roman"/>
                <w:sz w:val="24"/>
                <w:szCs w:val="24"/>
                <w:lang w:eastAsia="en-GB"/>
              </w:rPr>
            </w:pPr>
            <w:r w:rsidRPr="00BB62A3">
              <w:rPr>
                <w:rFonts w:ascii="Arial" w:hAnsi="Arial" w:eastAsia="Times New Roman" w:cs="Arial"/>
                <w:b/>
                <w:bCs/>
                <w:lang w:eastAsia="en-GB"/>
              </w:rPr>
              <w:t>sport</w:t>
            </w:r>
            <w:r>
              <w:rPr>
                <w:rFonts w:ascii="Arial" w:hAnsi="Arial" w:eastAsia="Times New Roman" w:cs="Arial"/>
                <w:lang w:eastAsia="en-GB"/>
              </w:rPr>
              <w:t>scotland Board Director</w:t>
            </w:r>
          </w:p>
        </w:tc>
        <w:tc>
          <w:tcPr>
            <w:tcW w:w="3000" w:type="dxa"/>
            <w:tcBorders>
              <w:top w:val="single" w:color="auto" w:sz="6" w:space="0"/>
              <w:left w:val="nil"/>
              <w:bottom w:val="single" w:color="auto" w:sz="6" w:space="0"/>
              <w:right w:val="single" w:color="auto" w:sz="6" w:space="0"/>
            </w:tcBorders>
            <w:shd w:val="clear" w:color="auto" w:fill="auto"/>
            <w:hideMark/>
          </w:tcPr>
          <w:p w:rsidRPr="00047B7F" w:rsidR="00047B7F" w:rsidP="00AB6478" w:rsidRDefault="00AB6478" w14:paraId="73FD9240" w14:textId="6D72B82E">
            <w:pPr>
              <w:spacing w:after="0" w:line="240" w:lineRule="auto"/>
              <w:ind w:left="223"/>
              <w:textAlignment w:val="baseline"/>
              <w:rPr>
                <w:rFonts w:ascii="Times New Roman" w:hAnsi="Times New Roman" w:eastAsia="Times New Roman" w:cs="Times New Roman"/>
                <w:sz w:val="24"/>
                <w:szCs w:val="24"/>
                <w:lang w:eastAsia="en-GB"/>
              </w:rPr>
            </w:pPr>
            <w:r w:rsidRPr="00AB6478">
              <w:rPr>
                <w:rFonts w:ascii="Arial" w:hAnsi="Arial" w:eastAsia="Times New Roman" w:cs="Arial"/>
                <w:lang w:eastAsia="en-GB"/>
              </w:rPr>
              <w:t>N/A</w:t>
            </w:r>
          </w:p>
        </w:tc>
      </w:tr>
    </w:tbl>
    <w:p w:rsidRPr="00047B7F" w:rsidR="00047B7F" w:rsidP="00047B7F" w:rsidRDefault="00047B7F" w14:paraId="6B8586FA" w14:textId="22C0B721">
      <w:pPr>
        <w:spacing w:after="0" w:line="240" w:lineRule="auto"/>
        <w:textAlignment w:val="baseline"/>
        <w:rPr>
          <w:rFonts w:ascii="Segoe UI" w:hAnsi="Segoe UI" w:eastAsia="Times New Roman" w:cs="Segoe UI"/>
          <w:sz w:val="18"/>
          <w:szCs w:val="18"/>
          <w:lang w:eastAsia="en-GB"/>
        </w:rPr>
      </w:pPr>
    </w:p>
    <w:p w:rsidRPr="00047B7F" w:rsidR="00047B7F" w:rsidP="00047B7F" w:rsidRDefault="00047B7F" w14:paraId="7C980EC4" w14:textId="77777777">
      <w:pPr>
        <w:spacing w:after="0" w:line="240" w:lineRule="auto"/>
        <w:textAlignment w:val="baseline"/>
        <w:rPr>
          <w:rFonts w:ascii="Segoe UI" w:hAnsi="Segoe UI" w:eastAsia="Times New Roman" w:cs="Segoe UI"/>
          <w:sz w:val="18"/>
          <w:szCs w:val="18"/>
          <w:lang w:eastAsia="en-GB"/>
        </w:rPr>
      </w:pPr>
      <w:r w:rsidRPr="00047B7F">
        <w:rPr>
          <w:rFonts w:ascii="Arial" w:hAnsi="Arial" w:eastAsia="Times New Roman" w:cs="Arial"/>
          <w:b/>
          <w:bCs/>
          <w:sz w:val="24"/>
          <w:szCs w:val="24"/>
          <w:lang w:eastAsia="en-GB"/>
        </w:rPr>
        <w:t>Non-financial interests</w:t>
      </w:r>
      <w:r w:rsidRPr="00047B7F">
        <w:rPr>
          <w:rFonts w:ascii="Arial" w:hAnsi="Arial" w:eastAsia="Times New Roman" w:cs="Arial"/>
          <w:sz w:val="24"/>
          <w:szCs w:val="24"/>
          <w:lang w:eastAsia="en-GB"/>
        </w:rPr>
        <w:t> </w:t>
      </w:r>
    </w:p>
    <w:p w:rsidRPr="00047B7F" w:rsidR="00047B7F" w:rsidP="00047B7F" w:rsidRDefault="00047B7F" w14:paraId="707B6F69" w14:textId="77777777">
      <w:pPr>
        <w:spacing w:after="0" w:line="240" w:lineRule="auto"/>
        <w:textAlignment w:val="baseline"/>
        <w:rPr>
          <w:rFonts w:ascii="Segoe UI" w:hAnsi="Segoe UI" w:eastAsia="Times New Roman" w:cs="Segoe UI"/>
          <w:sz w:val="18"/>
          <w:szCs w:val="18"/>
          <w:lang w:eastAsia="en-GB"/>
        </w:rPr>
      </w:pPr>
      <w:r w:rsidRPr="00047B7F">
        <w:rPr>
          <w:rFonts w:ascii="Arial" w:hAnsi="Arial" w:eastAsia="Times New Roman" w:cs="Arial"/>
          <w:sz w:val="24"/>
          <w:szCs w:val="24"/>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255"/>
        <w:gridCol w:w="2745"/>
        <w:gridCol w:w="3000"/>
      </w:tblGrid>
      <w:tr w:rsidRPr="00047B7F" w:rsidR="00047B7F" w:rsidTr="00047B7F" w14:paraId="488E0515" w14:textId="77777777">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047B7F" w:rsidR="00047B7F" w:rsidP="00047B7F" w:rsidRDefault="00047B7F" w14:paraId="4A6DF2E0" w14:textId="00ED6283">
            <w:pPr>
              <w:spacing w:after="0" w:line="240" w:lineRule="auto"/>
              <w:textAlignment w:val="baseline"/>
              <w:rPr>
                <w:rFonts w:ascii="Times New Roman" w:hAnsi="Times New Roman" w:eastAsia="Times New Roman" w:cs="Times New Roman"/>
                <w:sz w:val="24"/>
                <w:szCs w:val="24"/>
                <w:lang w:eastAsia="en-GB"/>
              </w:rPr>
            </w:pPr>
            <w:r w:rsidRPr="00047B7F">
              <w:rPr>
                <w:rFonts w:ascii="Arial" w:hAnsi="Arial" w:eastAsia="Times New Roman" w:cs="Arial"/>
                <w:lang w:eastAsia="en-GB"/>
              </w:rPr>
              <w:t xml:space="preserve">A description of such interests as may be significant to, of relevance to, or bear upon, the work or operation of The Scottish </w:t>
            </w:r>
            <w:r w:rsidRPr="00047B7F">
              <w:rPr>
                <w:rFonts w:ascii="Arial" w:hAnsi="Arial" w:eastAsia="Times New Roman" w:cs="Arial"/>
                <w:lang w:eastAsia="en-GB"/>
              </w:rPr>
              <w:lastRenderedPageBreak/>
              <w:t>Sports Council Trust Company</w:t>
            </w:r>
            <w:r>
              <w:rPr>
                <w:rFonts w:ascii="Arial" w:hAnsi="Arial" w:eastAsia="Times New Roman" w:cs="Arial"/>
                <w:lang w:eastAsia="en-GB"/>
              </w:rPr>
              <w:t>, including membership of or holding office in another public body, a club, society, trade union or organisation</w:t>
            </w:r>
            <w:r w:rsidRPr="00047B7F">
              <w:rPr>
                <w:rFonts w:ascii="Arial" w:hAnsi="Arial" w:eastAsia="Times New Roman" w:cs="Arial"/>
                <w:lang w:eastAsia="en-GB"/>
              </w:rPr>
              <w:t xml:space="preserve">  </w:t>
            </w:r>
          </w:p>
          <w:p w:rsidRPr="00047B7F" w:rsidR="00047B7F" w:rsidP="00047B7F" w:rsidRDefault="00047B7F" w14:paraId="770B4C38" w14:textId="77777777">
            <w:pPr>
              <w:spacing w:after="0" w:line="240" w:lineRule="auto"/>
              <w:textAlignment w:val="baseline"/>
              <w:rPr>
                <w:rFonts w:ascii="Times New Roman" w:hAnsi="Times New Roman" w:eastAsia="Times New Roman" w:cs="Times New Roman"/>
                <w:sz w:val="24"/>
                <w:szCs w:val="24"/>
                <w:lang w:eastAsia="en-GB"/>
              </w:rPr>
            </w:pPr>
            <w:r w:rsidRPr="00047B7F">
              <w:rPr>
                <w:rFonts w:ascii="Arial" w:hAnsi="Arial" w:eastAsia="Times New Roman" w:cs="Arial"/>
                <w:lang w:eastAsia="en-GB"/>
              </w:rPr>
              <w:t> </w:t>
            </w:r>
          </w:p>
        </w:tc>
        <w:tc>
          <w:tcPr>
            <w:tcW w:w="2745" w:type="dxa"/>
            <w:tcBorders>
              <w:top w:val="single" w:color="auto" w:sz="6" w:space="0"/>
              <w:left w:val="nil"/>
              <w:bottom w:val="single" w:color="auto" w:sz="6" w:space="0"/>
              <w:right w:val="single" w:color="auto" w:sz="6" w:space="0"/>
            </w:tcBorders>
            <w:shd w:val="clear" w:color="auto" w:fill="auto"/>
            <w:hideMark/>
          </w:tcPr>
          <w:p w:rsidRPr="00047B7F" w:rsidR="00047B7F" w:rsidP="00AB6478" w:rsidRDefault="00047B7F" w14:paraId="0778002D" w14:textId="44AA7379">
            <w:pPr>
              <w:spacing w:after="0" w:line="240" w:lineRule="auto"/>
              <w:ind w:left="133"/>
              <w:textAlignment w:val="baseline"/>
              <w:rPr>
                <w:rFonts w:ascii="Times New Roman" w:hAnsi="Times New Roman" w:eastAsia="Times New Roman" w:cs="Times New Roman"/>
                <w:sz w:val="24"/>
                <w:szCs w:val="24"/>
                <w:lang w:eastAsia="en-GB"/>
              </w:rPr>
            </w:pPr>
          </w:p>
        </w:tc>
        <w:tc>
          <w:tcPr>
            <w:tcW w:w="3000" w:type="dxa"/>
            <w:tcBorders>
              <w:top w:val="single" w:color="auto" w:sz="6" w:space="0"/>
              <w:left w:val="nil"/>
              <w:bottom w:val="single" w:color="auto" w:sz="6" w:space="0"/>
              <w:right w:val="single" w:color="auto" w:sz="6" w:space="0"/>
            </w:tcBorders>
            <w:shd w:val="clear" w:color="auto" w:fill="auto"/>
            <w:hideMark/>
          </w:tcPr>
          <w:p w:rsidRPr="00047B7F" w:rsidR="00047B7F" w:rsidP="00AB6478" w:rsidRDefault="00AB6478" w14:paraId="21AB6D54" w14:textId="34C10F3F">
            <w:pPr>
              <w:spacing w:after="0" w:line="240" w:lineRule="auto"/>
              <w:ind w:left="223"/>
              <w:textAlignment w:val="baseline"/>
              <w:rPr>
                <w:rFonts w:ascii="Times New Roman" w:hAnsi="Times New Roman" w:eastAsia="Times New Roman" w:cs="Times New Roman"/>
                <w:sz w:val="24"/>
                <w:szCs w:val="24"/>
                <w:lang w:eastAsia="en-GB"/>
              </w:rPr>
            </w:pPr>
            <w:r w:rsidRPr="00AB6478">
              <w:rPr>
                <w:rFonts w:ascii="Arial" w:hAnsi="Arial" w:eastAsia="Times New Roman" w:cs="Arial"/>
                <w:lang w:eastAsia="en-GB"/>
              </w:rPr>
              <w:t>N/A</w:t>
            </w:r>
          </w:p>
        </w:tc>
      </w:tr>
    </w:tbl>
    <w:p w:rsidRPr="00047B7F" w:rsidR="00047B7F" w:rsidP="00047B7F" w:rsidRDefault="00047B7F" w14:paraId="0B65E11B" w14:textId="77777777">
      <w:pPr>
        <w:spacing w:after="0" w:line="240" w:lineRule="auto"/>
        <w:textAlignment w:val="baseline"/>
        <w:rPr>
          <w:rFonts w:ascii="Segoe UI" w:hAnsi="Segoe UI" w:eastAsia="Times New Roman" w:cs="Segoe UI"/>
          <w:sz w:val="18"/>
          <w:szCs w:val="18"/>
          <w:lang w:eastAsia="en-GB"/>
        </w:rPr>
      </w:pPr>
      <w:r w:rsidRPr="00047B7F">
        <w:rPr>
          <w:rFonts w:ascii="Arial" w:hAnsi="Arial" w:eastAsia="Times New Roman" w:cs="Arial"/>
          <w:sz w:val="24"/>
          <w:szCs w:val="24"/>
          <w:lang w:eastAsia="en-GB"/>
        </w:rPr>
        <w:t> </w:t>
      </w:r>
    </w:p>
    <w:p w:rsidRPr="00047B7F" w:rsidR="00047B7F" w:rsidP="00047B7F" w:rsidRDefault="00047B7F" w14:paraId="5E79808E" w14:textId="77777777">
      <w:pPr>
        <w:spacing w:after="0" w:line="240" w:lineRule="auto"/>
        <w:textAlignment w:val="baseline"/>
        <w:rPr>
          <w:rFonts w:ascii="Segoe UI" w:hAnsi="Segoe UI" w:eastAsia="Times New Roman" w:cs="Segoe UI"/>
          <w:sz w:val="18"/>
          <w:szCs w:val="18"/>
          <w:lang w:eastAsia="en-GB"/>
        </w:rPr>
      </w:pPr>
      <w:r w:rsidRPr="00047B7F">
        <w:rPr>
          <w:rFonts w:ascii="Arial" w:hAnsi="Arial" w:eastAsia="Times New Roman" w:cs="Arial"/>
          <w:b/>
          <w:bCs/>
          <w:sz w:val="24"/>
          <w:szCs w:val="24"/>
          <w:lang w:eastAsia="en-GB"/>
        </w:rPr>
        <w:t>Houses, Land and Buildings</w:t>
      </w:r>
      <w:r w:rsidRPr="00047B7F">
        <w:rPr>
          <w:rFonts w:ascii="Arial" w:hAnsi="Arial" w:eastAsia="Times New Roman" w:cs="Arial"/>
          <w:sz w:val="24"/>
          <w:szCs w:val="24"/>
          <w:lang w:eastAsia="en-GB"/>
        </w:rPr>
        <w:t> </w:t>
      </w:r>
    </w:p>
    <w:p w:rsidRPr="00047B7F" w:rsidR="00047B7F" w:rsidP="00047B7F" w:rsidRDefault="00047B7F" w14:paraId="7645A6D1" w14:textId="77777777">
      <w:pPr>
        <w:spacing w:after="0" w:line="240" w:lineRule="auto"/>
        <w:textAlignment w:val="baseline"/>
        <w:rPr>
          <w:rFonts w:ascii="Segoe UI" w:hAnsi="Segoe UI" w:eastAsia="Times New Roman" w:cs="Segoe UI"/>
          <w:sz w:val="18"/>
          <w:szCs w:val="18"/>
          <w:lang w:eastAsia="en-GB"/>
        </w:rPr>
      </w:pPr>
      <w:r w:rsidRPr="00047B7F">
        <w:rPr>
          <w:rFonts w:ascii="Arial" w:hAnsi="Arial" w:eastAsia="Times New Roman" w:cs="Arial"/>
          <w:sz w:val="24"/>
          <w:szCs w:val="24"/>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255"/>
        <w:gridCol w:w="2745"/>
        <w:gridCol w:w="3000"/>
      </w:tblGrid>
      <w:tr w:rsidRPr="00047B7F" w:rsidR="00047B7F" w:rsidTr="00047B7F" w14:paraId="46CFE495" w14:textId="77777777">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047B7F" w:rsidR="00047B7F" w:rsidP="00047B7F" w:rsidRDefault="00047B7F" w14:paraId="691D9AF5" w14:textId="77777777">
            <w:pPr>
              <w:spacing w:after="0" w:line="240" w:lineRule="auto"/>
              <w:textAlignment w:val="baseline"/>
              <w:rPr>
                <w:rFonts w:ascii="Times New Roman" w:hAnsi="Times New Roman" w:eastAsia="Times New Roman" w:cs="Times New Roman"/>
                <w:sz w:val="24"/>
                <w:szCs w:val="24"/>
                <w:lang w:eastAsia="en-GB"/>
              </w:rPr>
            </w:pPr>
            <w:r w:rsidRPr="00047B7F">
              <w:rPr>
                <w:rFonts w:ascii="Arial" w:hAnsi="Arial" w:eastAsia="Times New Roman" w:cs="Arial"/>
                <w:lang w:eastAsia="en-GB"/>
              </w:rPr>
              <w:t>A description of any rights of ownership or other interests that may be significant to, of relevance to, or bear upon, the work or operation of The Scottish Sports Council Trust Company: </w:t>
            </w:r>
          </w:p>
          <w:p w:rsidRPr="00047B7F" w:rsidR="00047B7F" w:rsidP="00047B7F" w:rsidRDefault="00047B7F" w14:paraId="2FCE8CBC" w14:textId="77777777">
            <w:pPr>
              <w:spacing w:after="0" w:line="240" w:lineRule="auto"/>
              <w:textAlignment w:val="baseline"/>
              <w:rPr>
                <w:rFonts w:ascii="Times New Roman" w:hAnsi="Times New Roman" w:eastAsia="Times New Roman" w:cs="Times New Roman"/>
                <w:sz w:val="24"/>
                <w:szCs w:val="24"/>
                <w:lang w:eastAsia="en-GB"/>
              </w:rPr>
            </w:pPr>
            <w:r w:rsidRPr="00047B7F">
              <w:rPr>
                <w:rFonts w:ascii="Arial" w:hAnsi="Arial" w:eastAsia="Times New Roman" w:cs="Arial"/>
                <w:sz w:val="24"/>
                <w:szCs w:val="24"/>
                <w:lang w:eastAsia="en-GB"/>
              </w:rPr>
              <w:t> </w:t>
            </w:r>
          </w:p>
        </w:tc>
        <w:tc>
          <w:tcPr>
            <w:tcW w:w="2745" w:type="dxa"/>
            <w:tcBorders>
              <w:top w:val="single" w:color="auto" w:sz="6" w:space="0"/>
              <w:left w:val="nil"/>
              <w:bottom w:val="single" w:color="auto" w:sz="6" w:space="0"/>
              <w:right w:val="single" w:color="auto" w:sz="6" w:space="0"/>
            </w:tcBorders>
            <w:shd w:val="clear" w:color="auto" w:fill="auto"/>
            <w:hideMark/>
          </w:tcPr>
          <w:p w:rsidRPr="00047B7F" w:rsidR="00047B7F" w:rsidP="00AB6478" w:rsidRDefault="00AB6478" w14:paraId="21F9D912" w14:textId="6ADC282D">
            <w:pPr>
              <w:spacing w:after="0" w:line="240" w:lineRule="auto"/>
              <w:ind w:left="133"/>
              <w:textAlignment w:val="baseline"/>
              <w:rPr>
                <w:rFonts w:ascii="Times New Roman" w:hAnsi="Times New Roman" w:eastAsia="Times New Roman" w:cs="Times New Roman"/>
                <w:sz w:val="24"/>
                <w:szCs w:val="24"/>
                <w:lang w:eastAsia="en-GB"/>
              </w:rPr>
            </w:pPr>
            <w:r w:rsidRPr="00AB6478">
              <w:rPr>
                <w:rFonts w:ascii="Arial" w:hAnsi="Arial" w:eastAsia="Times New Roman" w:cs="Arial"/>
                <w:lang w:eastAsia="en-GB"/>
              </w:rPr>
              <w:t>N/A</w:t>
            </w:r>
          </w:p>
        </w:tc>
        <w:tc>
          <w:tcPr>
            <w:tcW w:w="3000" w:type="dxa"/>
            <w:tcBorders>
              <w:top w:val="single" w:color="auto" w:sz="6" w:space="0"/>
              <w:left w:val="nil"/>
              <w:bottom w:val="single" w:color="auto" w:sz="6" w:space="0"/>
              <w:right w:val="single" w:color="auto" w:sz="6" w:space="0"/>
            </w:tcBorders>
            <w:shd w:val="clear" w:color="auto" w:fill="auto"/>
            <w:hideMark/>
          </w:tcPr>
          <w:p w:rsidRPr="00047B7F" w:rsidR="00047B7F" w:rsidP="00AB6478" w:rsidRDefault="00AB6478" w14:paraId="09095A0A" w14:textId="1BBB67DA">
            <w:pPr>
              <w:spacing w:after="0" w:line="240" w:lineRule="auto"/>
              <w:ind w:left="223"/>
              <w:textAlignment w:val="baseline"/>
              <w:rPr>
                <w:rFonts w:ascii="Times New Roman" w:hAnsi="Times New Roman" w:eastAsia="Times New Roman" w:cs="Times New Roman"/>
                <w:sz w:val="24"/>
                <w:szCs w:val="24"/>
                <w:lang w:eastAsia="en-GB"/>
              </w:rPr>
            </w:pPr>
            <w:r w:rsidRPr="00AB6478">
              <w:rPr>
                <w:rFonts w:ascii="Arial" w:hAnsi="Arial" w:eastAsia="Times New Roman" w:cs="Arial"/>
                <w:lang w:eastAsia="en-GB"/>
              </w:rPr>
              <w:t>N/A</w:t>
            </w:r>
          </w:p>
        </w:tc>
      </w:tr>
    </w:tbl>
    <w:p w:rsidRPr="00047B7F" w:rsidR="00047B7F" w:rsidP="00047B7F" w:rsidRDefault="00047B7F" w14:paraId="308115C0" w14:textId="77777777">
      <w:pPr>
        <w:spacing w:after="0" w:line="240" w:lineRule="auto"/>
        <w:textAlignment w:val="baseline"/>
        <w:rPr>
          <w:rFonts w:ascii="Segoe UI" w:hAnsi="Segoe UI" w:eastAsia="Times New Roman" w:cs="Segoe UI"/>
          <w:sz w:val="18"/>
          <w:szCs w:val="18"/>
          <w:lang w:eastAsia="en-GB"/>
        </w:rPr>
      </w:pPr>
      <w:r w:rsidRPr="00047B7F">
        <w:rPr>
          <w:rFonts w:ascii="Arial" w:hAnsi="Arial" w:eastAsia="Times New Roman" w:cs="Arial"/>
          <w:sz w:val="20"/>
          <w:szCs w:val="20"/>
          <w:lang w:eastAsia="en-GB"/>
        </w:rPr>
        <w:t> </w:t>
      </w:r>
    </w:p>
    <w:p w:rsidRPr="00047B7F" w:rsidR="00047B7F" w:rsidP="00047B7F" w:rsidRDefault="00047B7F" w14:paraId="632C369F" w14:textId="77777777">
      <w:pPr>
        <w:spacing w:after="0" w:line="240" w:lineRule="auto"/>
        <w:textAlignment w:val="baseline"/>
        <w:rPr>
          <w:rFonts w:ascii="Segoe UI" w:hAnsi="Segoe UI" w:eastAsia="Times New Roman" w:cs="Segoe UI"/>
          <w:sz w:val="18"/>
          <w:szCs w:val="18"/>
          <w:lang w:eastAsia="en-GB"/>
        </w:rPr>
      </w:pPr>
      <w:r w:rsidRPr="00047B7F">
        <w:rPr>
          <w:rFonts w:ascii="Arial" w:hAnsi="Arial" w:eastAsia="Times New Roman" w:cs="Arial"/>
          <w:b/>
          <w:bCs/>
          <w:sz w:val="24"/>
          <w:szCs w:val="24"/>
          <w:lang w:eastAsia="en-GB"/>
        </w:rPr>
        <w:t>Shares and Securities</w:t>
      </w:r>
      <w:r w:rsidRPr="00047B7F">
        <w:rPr>
          <w:rFonts w:ascii="Arial" w:hAnsi="Arial" w:eastAsia="Times New Roman" w:cs="Arial"/>
          <w:sz w:val="24"/>
          <w:szCs w:val="24"/>
          <w:lang w:eastAsia="en-GB"/>
        </w:rPr>
        <w:t> </w:t>
      </w:r>
    </w:p>
    <w:p w:rsidRPr="00047B7F" w:rsidR="00047B7F" w:rsidP="00047B7F" w:rsidRDefault="00047B7F" w14:paraId="323863BB" w14:textId="77777777">
      <w:pPr>
        <w:spacing w:after="0" w:line="240" w:lineRule="auto"/>
        <w:textAlignment w:val="baseline"/>
        <w:rPr>
          <w:rFonts w:ascii="Segoe UI" w:hAnsi="Segoe UI" w:eastAsia="Times New Roman" w:cs="Segoe UI"/>
          <w:sz w:val="18"/>
          <w:szCs w:val="18"/>
          <w:lang w:eastAsia="en-GB"/>
        </w:rPr>
      </w:pPr>
      <w:r w:rsidRPr="00047B7F">
        <w:rPr>
          <w:rFonts w:ascii="Arial" w:hAnsi="Arial" w:eastAsia="Times New Roman" w:cs="Arial"/>
          <w:sz w:val="24"/>
          <w:szCs w:val="24"/>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255"/>
        <w:gridCol w:w="2745"/>
        <w:gridCol w:w="3000"/>
      </w:tblGrid>
      <w:tr w:rsidRPr="00047B7F" w:rsidR="00047B7F" w:rsidTr="00047B7F" w14:paraId="4050F244" w14:textId="77777777">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047B7F" w:rsidR="00047B7F" w:rsidP="00047B7F" w:rsidRDefault="00047B7F" w14:paraId="3856BAFA" w14:textId="77777777">
            <w:pPr>
              <w:spacing w:after="0" w:line="240" w:lineRule="auto"/>
              <w:textAlignment w:val="baseline"/>
              <w:rPr>
                <w:rFonts w:ascii="Times New Roman" w:hAnsi="Times New Roman" w:eastAsia="Times New Roman" w:cs="Times New Roman"/>
                <w:sz w:val="24"/>
                <w:szCs w:val="24"/>
                <w:lang w:eastAsia="en-GB"/>
              </w:rPr>
            </w:pPr>
            <w:r w:rsidRPr="00047B7F">
              <w:rPr>
                <w:rFonts w:ascii="Arial" w:hAnsi="Arial" w:eastAsia="Times New Roman" w:cs="Arial"/>
                <w:lang w:eastAsia="en-GB"/>
              </w:rPr>
              <w:t>A description, but not value, of shares or securities in a company, undertaking or organisation that may be significant to, of relevance to, or bear upon, the work or operation of The Scottish Sports Council Trust Company: </w:t>
            </w:r>
          </w:p>
          <w:p w:rsidRPr="00047B7F" w:rsidR="00047B7F" w:rsidP="00047B7F" w:rsidRDefault="00047B7F" w14:paraId="724FCB94" w14:textId="77777777">
            <w:pPr>
              <w:spacing w:after="0" w:line="240" w:lineRule="auto"/>
              <w:textAlignment w:val="baseline"/>
              <w:rPr>
                <w:rFonts w:ascii="Times New Roman" w:hAnsi="Times New Roman" w:eastAsia="Times New Roman" w:cs="Times New Roman"/>
                <w:sz w:val="24"/>
                <w:szCs w:val="24"/>
                <w:lang w:eastAsia="en-GB"/>
              </w:rPr>
            </w:pPr>
            <w:r w:rsidRPr="00047B7F">
              <w:rPr>
                <w:rFonts w:ascii="Arial" w:hAnsi="Arial" w:eastAsia="Times New Roman" w:cs="Arial"/>
                <w:sz w:val="20"/>
                <w:szCs w:val="20"/>
                <w:lang w:eastAsia="en-GB"/>
              </w:rPr>
              <w:t> </w:t>
            </w:r>
          </w:p>
        </w:tc>
        <w:tc>
          <w:tcPr>
            <w:tcW w:w="2745" w:type="dxa"/>
            <w:tcBorders>
              <w:top w:val="single" w:color="auto" w:sz="6" w:space="0"/>
              <w:left w:val="nil"/>
              <w:bottom w:val="single" w:color="auto" w:sz="6" w:space="0"/>
              <w:right w:val="single" w:color="auto" w:sz="6" w:space="0"/>
            </w:tcBorders>
            <w:shd w:val="clear" w:color="auto" w:fill="auto"/>
            <w:hideMark/>
          </w:tcPr>
          <w:p w:rsidRPr="00047B7F" w:rsidR="00047B7F" w:rsidP="00AB6478" w:rsidRDefault="00AB6478" w14:paraId="7A41E6E5" w14:textId="7B111C07">
            <w:pPr>
              <w:spacing w:after="0" w:line="240" w:lineRule="auto"/>
              <w:ind w:left="133"/>
              <w:textAlignment w:val="baseline"/>
              <w:rPr>
                <w:rFonts w:ascii="Times New Roman" w:hAnsi="Times New Roman" w:eastAsia="Times New Roman" w:cs="Times New Roman"/>
                <w:sz w:val="24"/>
                <w:szCs w:val="24"/>
                <w:lang w:eastAsia="en-GB"/>
              </w:rPr>
            </w:pPr>
            <w:r w:rsidRPr="00AB6478">
              <w:rPr>
                <w:rFonts w:ascii="Arial" w:hAnsi="Arial" w:eastAsia="Times New Roman" w:cs="Arial"/>
                <w:lang w:eastAsia="en-GB"/>
              </w:rPr>
              <w:t>N/A</w:t>
            </w:r>
          </w:p>
        </w:tc>
        <w:tc>
          <w:tcPr>
            <w:tcW w:w="3000" w:type="dxa"/>
            <w:tcBorders>
              <w:top w:val="single" w:color="auto" w:sz="6" w:space="0"/>
              <w:left w:val="nil"/>
              <w:bottom w:val="single" w:color="auto" w:sz="6" w:space="0"/>
              <w:right w:val="single" w:color="auto" w:sz="6" w:space="0"/>
            </w:tcBorders>
            <w:shd w:val="clear" w:color="auto" w:fill="auto"/>
            <w:hideMark/>
          </w:tcPr>
          <w:p w:rsidRPr="00047B7F" w:rsidR="00047B7F" w:rsidP="00AB6478" w:rsidRDefault="00AB6478" w14:paraId="4D43E264" w14:textId="096C5311">
            <w:pPr>
              <w:spacing w:after="0" w:line="240" w:lineRule="auto"/>
              <w:ind w:left="223"/>
              <w:textAlignment w:val="baseline"/>
              <w:rPr>
                <w:rFonts w:ascii="Times New Roman" w:hAnsi="Times New Roman" w:eastAsia="Times New Roman" w:cs="Times New Roman"/>
                <w:sz w:val="24"/>
                <w:szCs w:val="24"/>
                <w:lang w:eastAsia="en-GB"/>
              </w:rPr>
            </w:pPr>
            <w:r w:rsidRPr="00AB6478">
              <w:rPr>
                <w:rFonts w:ascii="Arial" w:hAnsi="Arial" w:eastAsia="Times New Roman" w:cs="Arial"/>
                <w:lang w:eastAsia="en-GB"/>
              </w:rPr>
              <w:t>N/A</w:t>
            </w:r>
          </w:p>
        </w:tc>
      </w:tr>
    </w:tbl>
    <w:p w:rsidRPr="00047B7F" w:rsidR="00047B7F" w:rsidP="00047B7F" w:rsidRDefault="00047B7F" w14:paraId="7C6AEFAB" w14:textId="77777777">
      <w:pPr>
        <w:spacing w:after="0" w:line="240" w:lineRule="auto"/>
        <w:textAlignment w:val="baseline"/>
        <w:rPr>
          <w:rFonts w:ascii="Segoe UI" w:hAnsi="Segoe UI" w:eastAsia="Times New Roman" w:cs="Segoe UI"/>
          <w:sz w:val="18"/>
          <w:szCs w:val="18"/>
          <w:lang w:eastAsia="en-GB"/>
        </w:rPr>
      </w:pPr>
      <w:r w:rsidRPr="00047B7F">
        <w:rPr>
          <w:rFonts w:ascii="Arial" w:hAnsi="Arial" w:eastAsia="Times New Roman" w:cs="Arial"/>
          <w:sz w:val="20"/>
          <w:szCs w:val="20"/>
          <w:lang w:eastAsia="en-GB"/>
        </w:rPr>
        <w:t> </w:t>
      </w:r>
    </w:p>
    <w:p w:rsidRPr="00047B7F" w:rsidR="00047B7F" w:rsidP="00047B7F" w:rsidRDefault="00047B7F" w14:paraId="2D797293" w14:textId="77777777">
      <w:pPr>
        <w:spacing w:after="0" w:line="240" w:lineRule="auto"/>
        <w:textAlignment w:val="baseline"/>
        <w:rPr>
          <w:rFonts w:ascii="Segoe UI" w:hAnsi="Segoe UI" w:eastAsia="Times New Roman" w:cs="Segoe UI"/>
          <w:sz w:val="18"/>
          <w:szCs w:val="18"/>
          <w:lang w:eastAsia="en-GB"/>
        </w:rPr>
      </w:pPr>
      <w:r w:rsidRPr="00047B7F">
        <w:rPr>
          <w:rFonts w:ascii="Arial" w:hAnsi="Arial" w:eastAsia="Times New Roman" w:cs="Arial"/>
          <w:b/>
          <w:bCs/>
          <w:sz w:val="24"/>
          <w:szCs w:val="24"/>
          <w:lang w:eastAsia="en-GB"/>
        </w:rPr>
        <w:t>Election Expenses</w:t>
      </w:r>
      <w:r w:rsidRPr="00047B7F">
        <w:rPr>
          <w:rFonts w:ascii="Arial" w:hAnsi="Arial" w:eastAsia="Times New Roman" w:cs="Arial"/>
          <w:sz w:val="24"/>
          <w:szCs w:val="24"/>
          <w:lang w:eastAsia="en-GB"/>
        </w:rPr>
        <w:t> </w:t>
      </w:r>
    </w:p>
    <w:p w:rsidRPr="00047B7F" w:rsidR="00047B7F" w:rsidP="00047B7F" w:rsidRDefault="00047B7F" w14:paraId="272D4A32" w14:textId="77777777">
      <w:pPr>
        <w:spacing w:after="0" w:line="240" w:lineRule="auto"/>
        <w:textAlignment w:val="baseline"/>
        <w:rPr>
          <w:rFonts w:ascii="Segoe UI" w:hAnsi="Segoe UI" w:eastAsia="Times New Roman" w:cs="Segoe UI"/>
          <w:sz w:val="18"/>
          <w:szCs w:val="18"/>
          <w:lang w:eastAsia="en-GB"/>
        </w:rPr>
      </w:pPr>
      <w:r w:rsidRPr="00047B7F">
        <w:rPr>
          <w:rFonts w:ascii="Arial" w:hAnsi="Arial" w:eastAsia="Times New Roman" w:cs="Arial"/>
          <w:sz w:val="24"/>
          <w:szCs w:val="24"/>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255"/>
        <w:gridCol w:w="2745"/>
        <w:gridCol w:w="3000"/>
      </w:tblGrid>
      <w:tr w:rsidRPr="00047B7F" w:rsidR="00047B7F" w:rsidTr="00047B7F" w14:paraId="10753F24" w14:textId="77777777">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047B7F" w:rsidR="00047B7F" w:rsidP="00047B7F" w:rsidRDefault="00047B7F" w14:paraId="0F841D02" w14:textId="77777777">
            <w:pPr>
              <w:spacing w:after="0" w:line="240" w:lineRule="auto"/>
              <w:textAlignment w:val="baseline"/>
              <w:rPr>
                <w:rFonts w:ascii="Times New Roman" w:hAnsi="Times New Roman" w:eastAsia="Times New Roman" w:cs="Times New Roman"/>
                <w:sz w:val="24"/>
                <w:szCs w:val="24"/>
                <w:lang w:eastAsia="en-GB"/>
              </w:rPr>
            </w:pPr>
            <w:r w:rsidRPr="00047B7F">
              <w:rPr>
                <w:rFonts w:ascii="Arial" w:hAnsi="Arial" w:eastAsia="Times New Roman" w:cs="Arial"/>
                <w:lang w:eastAsia="en-GB"/>
              </w:rPr>
              <w:t>A description of, and statement of, any assistance towards election expenses relating to election to The Scottish Sports </w:t>
            </w:r>
          </w:p>
          <w:p w:rsidRPr="00047B7F" w:rsidR="00047B7F" w:rsidP="00047B7F" w:rsidRDefault="00047B7F" w14:paraId="5A599C15" w14:textId="77777777">
            <w:pPr>
              <w:spacing w:after="0" w:line="240" w:lineRule="auto"/>
              <w:textAlignment w:val="baseline"/>
              <w:rPr>
                <w:rFonts w:ascii="Times New Roman" w:hAnsi="Times New Roman" w:eastAsia="Times New Roman" w:cs="Times New Roman"/>
                <w:sz w:val="24"/>
                <w:szCs w:val="24"/>
                <w:lang w:eastAsia="en-GB"/>
              </w:rPr>
            </w:pPr>
            <w:r w:rsidRPr="00047B7F">
              <w:rPr>
                <w:rFonts w:ascii="Arial" w:hAnsi="Arial" w:eastAsia="Times New Roman" w:cs="Arial"/>
                <w:lang w:eastAsia="en-GB"/>
              </w:rPr>
              <w:t>Council Trust Company: </w:t>
            </w:r>
          </w:p>
          <w:p w:rsidRPr="00047B7F" w:rsidR="00047B7F" w:rsidP="00047B7F" w:rsidRDefault="00047B7F" w14:paraId="3AC5C0F9" w14:textId="77777777">
            <w:pPr>
              <w:spacing w:after="0" w:line="240" w:lineRule="auto"/>
              <w:textAlignment w:val="baseline"/>
              <w:rPr>
                <w:rFonts w:ascii="Times New Roman" w:hAnsi="Times New Roman" w:eastAsia="Times New Roman" w:cs="Times New Roman"/>
                <w:sz w:val="24"/>
                <w:szCs w:val="24"/>
                <w:lang w:eastAsia="en-GB"/>
              </w:rPr>
            </w:pPr>
            <w:r w:rsidRPr="00047B7F">
              <w:rPr>
                <w:rFonts w:ascii="Arial" w:hAnsi="Arial" w:eastAsia="Times New Roman" w:cs="Arial"/>
                <w:sz w:val="24"/>
                <w:szCs w:val="24"/>
                <w:lang w:eastAsia="en-GB"/>
              </w:rPr>
              <w:t> </w:t>
            </w:r>
          </w:p>
        </w:tc>
        <w:tc>
          <w:tcPr>
            <w:tcW w:w="2745" w:type="dxa"/>
            <w:tcBorders>
              <w:top w:val="single" w:color="auto" w:sz="6" w:space="0"/>
              <w:left w:val="nil"/>
              <w:bottom w:val="single" w:color="auto" w:sz="6" w:space="0"/>
              <w:right w:val="single" w:color="auto" w:sz="6" w:space="0"/>
            </w:tcBorders>
            <w:shd w:val="clear" w:color="auto" w:fill="auto"/>
            <w:hideMark/>
          </w:tcPr>
          <w:p w:rsidRPr="00047B7F" w:rsidR="00047B7F" w:rsidP="00AB6478" w:rsidRDefault="00AB6478" w14:paraId="4F88E726" w14:textId="2330F716">
            <w:pPr>
              <w:spacing w:after="0" w:line="240" w:lineRule="auto"/>
              <w:ind w:left="133"/>
              <w:textAlignment w:val="baseline"/>
              <w:rPr>
                <w:rFonts w:ascii="Times New Roman" w:hAnsi="Times New Roman" w:eastAsia="Times New Roman" w:cs="Times New Roman"/>
                <w:sz w:val="24"/>
                <w:szCs w:val="24"/>
                <w:lang w:eastAsia="en-GB"/>
              </w:rPr>
            </w:pPr>
            <w:r w:rsidRPr="00AB6478">
              <w:rPr>
                <w:rFonts w:ascii="Arial" w:hAnsi="Arial" w:eastAsia="Times New Roman" w:cs="Arial"/>
                <w:lang w:eastAsia="en-GB"/>
              </w:rPr>
              <w:t>N/A</w:t>
            </w:r>
          </w:p>
        </w:tc>
        <w:tc>
          <w:tcPr>
            <w:tcW w:w="3000" w:type="dxa"/>
            <w:tcBorders>
              <w:top w:val="single" w:color="auto" w:sz="6" w:space="0"/>
              <w:left w:val="nil"/>
              <w:bottom w:val="single" w:color="auto" w:sz="6" w:space="0"/>
              <w:right w:val="single" w:color="auto" w:sz="6" w:space="0"/>
            </w:tcBorders>
            <w:shd w:val="clear" w:color="auto" w:fill="auto"/>
            <w:hideMark/>
          </w:tcPr>
          <w:p w:rsidRPr="00047B7F" w:rsidR="00047B7F" w:rsidP="00AB6478" w:rsidRDefault="00AB6478" w14:paraId="52187CB6" w14:textId="7844FB5F">
            <w:pPr>
              <w:spacing w:after="0" w:line="240" w:lineRule="auto"/>
              <w:ind w:left="223"/>
              <w:textAlignment w:val="baseline"/>
              <w:rPr>
                <w:rFonts w:ascii="Times New Roman" w:hAnsi="Times New Roman" w:eastAsia="Times New Roman" w:cs="Times New Roman"/>
                <w:sz w:val="24"/>
                <w:szCs w:val="24"/>
                <w:lang w:eastAsia="en-GB"/>
              </w:rPr>
            </w:pPr>
            <w:r w:rsidRPr="00AB6478">
              <w:rPr>
                <w:rFonts w:ascii="Arial" w:hAnsi="Arial" w:eastAsia="Times New Roman" w:cs="Arial"/>
                <w:lang w:eastAsia="en-GB"/>
              </w:rPr>
              <w:t>N/A</w:t>
            </w:r>
          </w:p>
        </w:tc>
      </w:tr>
    </w:tbl>
    <w:p w:rsidRPr="00047B7F" w:rsidR="00047B7F" w:rsidP="00047B7F" w:rsidRDefault="00047B7F" w14:paraId="1E7CD540" w14:textId="6108A4B7">
      <w:pPr>
        <w:spacing w:after="0" w:line="240" w:lineRule="auto"/>
        <w:textAlignment w:val="baseline"/>
        <w:rPr>
          <w:rFonts w:ascii="Segoe UI" w:hAnsi="Segoe UI" w:eastAsia="Times New Roman" w:cs="Segoe UI"/>
          <w:sz w:val="18"/>
          <w:szCs w:val="18"/>
          <w:lang w:eastAsia="en-GB"/>
        </w:rPr>
      </w:pPr>
      <w:r w:rsidRPr="6DEA8685" w:rsidR="00047B7F">
        <w:rPr>
          <w:rFonts w:ascii="Arial" w:hAnsi="Arial" w:eastAsia="Times New Roman" w:cs="Arial"/>
          <w:sz w:val="20"/>
          <w:szCs w:val="20"/>
          <w:lang w:eastAsia="en-GB"/>
        </w:rPr>
        <w:t> </w:t>
      </w:r>
    </w:p>
    <w:p w:rsidRPr="00047B7F" w:rsidR="00047B7F" w:rsidP="00047B7F" w:rsidRDefault="00047B7F" w14:paraId="360DB35F" w14:textId="77777777">
      <w:pPr>
        <w:spacing w:after="0" w:line="240" w:lineRule="auto"/>
        <w:textAlignment w:val="baseline"/>
        <w:rPr>
          <w:rFonts w:ascii="Segoe UI" w:hAnsi="Segoe UI" w:eastAsia="Times New Roman" w:cs="Segoe UI"/>
          <w:sz w:val="18"/>
          <w:szCs w:val="18"/>
          <w:lang w:eastAsia="en-GB"/>
        </w:rPr>
      </w:pPr>
      <w:r w:rsidRPr="00047B7F">
        <w:rPr>
          <w:rFonts w:ascii="Arial" w:hAnsi="Arial" w:eastAsia="Times New Roman" w:cs="Arial"/>
          <w:b/>
          <w:bCs/>
          <w:sz w:val="24"/>
          <w:szCs w:val="24"/>
          <w:lang w:eastAsia="en-GB"/>
        </w:rPr>
        <w:t>Contracts</w:t>
      </w:r>
      <w:r w:rsidRPr="00047B7F">
        <w:rPr>
          <w:rFonts w:ascii="Arial" w:hAnsi="Arial" w:eastAsia="Times New Roman" w:cs="Arial"/>
          <w:sz w:val="24"/>
          <w:szCs w:val="24"/>
          <w:lang w:eastAsia="en-GB"/>
        </w:rPr>
        <w:t> </w:t>
      </w:r>
    </w:p>
    <w:p w:rsidRPr="00047B7F" w:rsidR="00047B7F" w:rsidP="00047B7F" w:rsidRDefault="00047B7F" w14:paraId="46A7030D" w14:textId="77777777">
      <w:pPr>
        <w:spacing w:after="0" w:line="240" w:lineRule="auto"/>
        <w:textAlignment w:val="baseline"/>
        <w:rPr>
          <w:rFonts w:ascii="Segoe UI" w:hAnsi="Segoe UI" w:eastAsia="Times New Roman" w:cs="Segoe UI"/>
          <w:sz w:val="18"/>
          <w:szCs w:val="18"/>
          <w:lang w:eastAsia="en-GB"/>
        </w:rPr>
      </w:pPr>
      <w:r w:rsidRPr="00047B7F">
        <w:rPr>
          <w:rFonts w:ascii="Arial" w:hAnsi="Arial" w:eastAsia="Times New Roman" w:cs="Arial"/>
          <w:sz w:val="24"/>
          <w:szCs w:val="24"/>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255"/>
        <w:gridCol w:w="2745"/>
        <w:gridCol w:w="3000"/>
      </w:tblGrid>
      <w:tr w:rsidRPr="00047B7F" w:rsidR="00047B7F" w:rsidTr="00047B7F" w14:paraId="0D25BEC1" w14:textId="77777777">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047B7F" w:rsidR="00047B7F" w:rsidP="00047B7F" w:rsidRDefault="00047B7F" w14:paraId="102CE4C4" w14:textId="77777777">
            <w:pPr>
              <w:spacing w:after="0" w:line="240" w:lineRule="auto"/>
              <w:textAlignment w:val="baseline"/>
              <w:rPr>
                <w:rFonts w:ascii="Times New Roman" w:hAnsi="Times New Roman" w:eastAsia="Times New Roman" w:cs="Times New Roman"/>
                <w:sz w:val="24"/>
                <w:szCs w:val="24"/>
                <w:lang w:eastAsia="en-GB"/>
              </w:rPr>
            </w:pPr>
            <w:r w:rsidRPr="00047B7F">
              <w:rPr>
                <w:rFonts w:ascii="Arial" w:hAnsi="Arial" w:eastAsia="Times New Roman" w:cs="Arial"/>
                <w:lang w:eastAsia="en-GB"/>
              </w:rPr>
              <w:t>A description of the nature and duration, but not the price of, of a contract where: </w:t>
            </w:r>
          </w:p>
          <w:p w:rsidRPr="00047B7F" w:rsidR="00047B7F" w:rsidP="00047B7F" w:rsidRDefault="00047B7F" w14:paraId="2550DAEB" w14:textId="77777777">
            <w:pPr>
              <w:spacing w:after="0" w:line="240" w:lineRule="auto"/>
              <w:textAlignment w:val="baseline"/>
              <w:rPr>
                <w:rFonts w:ascii="Times New Roman" w:hAnsi="Times New Roman" w:eastAsia="Times New Roman" w:cs="Times New Roman"/>
                <w:sz w:val="24"/>
                <w:szCs w:val="24"/>
                <w:lang w:eastAsia="en-GB"/>
              </w:rPr>
            </w:pPr>
            <w:r w:rsidRPr="00047B7F">
              <w:rPr>
                <w:rFonts w:ascii="Arial" w:hAnsi="Arial" w:eastAsia="Times New Roman" w:cs="Arial"/>
                <w:lang w:eastAsia="en-GB"/>
              </w:rPr>
              <w:t> </w:t>
            </w:r>
          </w:p>
          <w:p w:rsidRPr="00047B7F" w:rsidR="00047B7F" w:rsidP="00047B7F" w:rsidRDefault="00047B7F" w14:paraId="29EB2730" w14:textId="77777777">
            <w:pPr>
              <w:spacing w:after="0" w:line="240" w:lineRule="auto"/>
              <w:textAlignment w:val="baseline"/>
              <w:rPr>
                <w:rFonts w:ascii="Times New Roman" w:hAnsi="Times New Roman" w:eastAsia="Times New Roman" w:cs="Times New Roman"/>
                <w:sz w:val="24"/>
                <w:szCs w:val="24"/>
                <w:lang w:eastAsia="en-GB"/>
              </w:rPr>
            </w:pPr>
            <w:r w:rsidRPr="00047B7F">
              <w:rPr>
                <w:rFonts w:ascii="Arial" w:hAnsi="Arial" w:eastAsia="Times New Roman" w:cs="Arial"/>
                <w:lang w:eastAsia="en-GB"/>
              </w:rPr>
              <w:t>- goods and services are to be provided, or works are to be executed for The Scottish Sports Council Trust Company or in connection with any funding application for any other organisation; and </w:t>
            </w:r>
          </w:p>
          <w:p w:rsidRPr="00047B7F" w:rsidR="00047B7F" w:rsidP="00047B7F" w:rsidRDefault="00047B7F" w14:paraId="3D4B30A8" w14:textId="77777777">
            <w:pPr>
              <w:spacing w:after="0" w:line="240" w:lineRule="auto"/>
              <w:textAlignment w:val="baseline"/>
              <w:rPr>
                <w:rFonts w:ascii="Times New Roman" w:hAnsi="Times New Roman" w:eastAsia="Times New Roman" w:cs="Times New Roman"/>
                <w:sz w:val="24"/>
                <w:szCs w:val="24"/>
                <w:lang w:eastAsia="en-GB"/>
              </w:rPr>
            </w:pPr>
            <w:r w:rsidRPr="00047B7F">
              <w:rPr>
                <w:rFonts w:ascii="Arial" w:hAnsi="Arial" w:eastAsia="Times New Roman" w:cs="Arial"/>
                <w:lang w:eastAsia="en-GB"/>
              </w:rPr>
              <w:t> </w:t>
            </w:r>
          </w:p>
          <w:p w:rsidRPr="00047B7F" w:rsidR="00047B7F" w:rsidP="00047B7F" w:rsidRDefault="00047B7F" w14:paraId="08967D2B" w14:textId="77777777">
            <w:pPr>
              <w:spacing w:after="0" w:line="240" w:lineRule="auto"/>
              <w:textAlignment w:val="baseline"/>
              <w:rPr>
                <w:rFonts w:ascii="Times New Roman" w:hAnsi="Times New Roman" w:eastAsia="Times New Roman" w:cs="Times New Roman"/>
                <w:sz w:val="24"/>
                <w:szCs w:val="24"/>
                <w:lang w:eastAsia="en-GB"/>
              </w:rPr>
            </w:pPr>
            <w:r w:rsidRPr="00047B7F">
              <w:rPr>
                <w:rFonts w:ascii="Arial" w:hAnsi="Arial" w:eastAsia="Times New Roman" w:cs="Arial"/>
                <w:lang w:eastAsia="en-GB"/>
              </w:rPr>
              <w:lastRenderedPageBreak/>
              <w:t>- any responsible person has a direct interest, or an indirect interest as a partner, owner or shareholder,  director or officer of a business or undertaking, in such goods and services. </w:t>
            </w:r>
          </w:p>
          <w:p w:rsidRPr="00047B7F" w:rsidR="00047B7F" w:rsidP="00047B7F" w:rsidRDefault="00047B7F" w14:paraId="104C8FD3" w14:textId="77777777">
            <w:pPr>
              <w:spacing w:after="0" w:line="240" w:lineRule="auto"/>
              <w:textAlignment w:val="baseline"/>
              <w:rPr>
                <w:rFonts w:ascii="Times New Roman" w:hAnsi="Times New Roman" w:eastAsia="Times New Roman" w:cs="Times New Roman"/>
                <w:sz w:val="24"/>
                <w:szCs w:val="24"/>
                <w:lang w:eastAsia="en-GB"/>
              </w:rPr>
            </w:pPr>
            <w:r w:rsidRPr="00047B7F">
              <w:rPr>
                <w:rFonts w:ascii="Arial" w:hAnsi="Arial" w:eastAsia="Times New Roman" w:cs="Arial"/>
                <w:lang w:eastAsia="en-GB"/>
              </w:rPr>
              <w:t> </w:t>
            </w:r>
          </w:p>
        </w:tc>
        <w:tc>
          <w:tcPr>
            <w:tcW w:w="2745" w:type="dxa"/>
            <w:tcBorders>
              <w:top w:val="single" w:color="auto" w:sz="6" w:space="0"/>
              <w:left w:val="nil"/>
              <w:bottom w:val="single" w:color="auto" w:sz="6" w:space="0"/>
              <w:right w:val="single" w:color="auto" w:sz="6" w:space="0"/>
            </w:tcBorders>
            <w:shd w:val="clear" w:color="auto" w:fill="auto"/>
            <w:hideMark/>
          </w:tcPr>
          <w:p w:rsidRPr="00047B7F" w:rsidR="00047B7F" w:rsidP="00AB6478" w:rsidRDefault="00AB6478" w14:paraId="643643C7" w14:textId="2883BA65">
            <w:pPr>
              <w:spacing w:after="0" w:line="240" w:lineRule="auto"/>
              <w:ind w:left="133"/>
              <w:textAlignment w:val="baseline"/>
              <w:rPr>
                <w:rFonts w:ascii="Times New Roman" w:hAnsi="Times New Roman" w:eastAsia="Times New Roman" w:cs="Times New Roman"/>
                <w:sz w:val="24"/>
                <w:szCs w:val="24"/>
                <w:lang w:eastAsia="en-GB"/>
              </w:rPr>
            </w:pPr>
            <w:r w:rsidRPr="00AB6478">
              <w:rPr>
                <w:rFonts w:ascii="Arial" w:hAnsi="Arial" w:eastAsia="Times New Roman" w:cs="Arial"/>
                <w:lang w:eastAsia="en-GB"/>
              </w:rPr>
              <w:lastRenderedPageBreak/>
              <w:t>N/A</w:t>
            </w:r>
          </w:p>
        </w:tc>
        <w:tc>
          <w:tcPr>
            <w:tcW w:w="3000" w:type="dxa"/>
            <w:tcBorders>
              <w:top w:val="single" w:color="auto" w:sz="6" w:space="0"/>
              <w:left w:val="nil"/>
              <w:bottom w:val="single" w:color="auto" w:sz="6" w:space="0"/>
              <w:right w:val="single" w:color="auto" w:sz="6" w:space="0"/>
            </w:tcBorders>
            <w:shd w:val="clear" w:color="auto" w:fill="auto"/>
            <w:hideMark/>
          </w:tcPr>
          <w:p w:rsidRPr="00047B7F" w:rsidR="00047B7F" w:rsidP="00AB6478" w:rsidRDefault="00AB6478" w14:paraId="10D316FE" w14:textId="58094FBD">
            <w:pPr>
              <w:spacing w:after="0" w:line="240" w:lineRule="auto"/>
              <w:ind w:left="223"/>
              <w:textAlignment w:val="baseline"/>
              <w:rPr>
                <w:rFonts w:ascii="Times New Roman" w:hAnsi="Times New Roman" w:eastAsia="Times New Roman" w:cs="Times New Roman"/>
                <w:sz w:val="24"/>
                <w:szCs w:val="24"/>
                <w:lang w:eastAsia="en-GB"/>
              </w:rPr>
            </w:pPr>
            <w:r w:rsidRPr="00AB6478">
              <w:rPr>
                <w:rFonts w:ascii="Arial" w:hAnsi="Arial" w:eastAsia="Times New Roman" w:cs="Arial"/>
                <w:lang w:eastAsia="en-GB"/>
              </w:rPr>
              <w:t>N/A</w:t>
            </w:r>
          </w:p>
        </w:tc>
      </w:tr>
    </w:tbl>
    <w:p w:rsidRPr="00147ECC" w:rsidR="00CB7893" w:rsidP="00047B7F" w:rsidRDefault="00CB7893" w14:paraId="2F343548" w14:textId="77777777">
      <w:pPr>
        <w:spacing w:after="0" w:line="240" w:lineRule="auto"/>
        <w:textAlignment w:val="baseline"/>
        <w:rPr>
          <w:rFonts w:ascii="Arial" w:hAnsi="Arial" w:eastAsia="Times New Roman" w:cs="Arial"/>
          <w:lang w:eastAsia="en-GB"/>
        </w:rPr>
      </w:pPr>
    </w:p>
    <w:p w:rsidRPr="00E85DBF" w:rsidR="00CB7893" w:rsidP="00047B7F" w:rsidRDefault="00CB7893" w14:paraId="278667C3" w14:textId="15308CFB">
      <w:pPr>
        <w:spacing w:after="0" w:line="240" w:lineRule="auto"/>
        <w:textAlignment w:val="baseline"/>
        <w:rPr>
          <w:rFonts w:ascii="Arial" w:hAnsi="Arial" w:eastAsia="Times New Roman" w:cs="Arial"/>
          <w:b/>
          <w:bCs/>
          <w:lang w:eastAsia="en-GB"/>
        </w:rPr>
      </w:pPr>
      <w:r w:rsidRPr="00147ECC">
        <w:rPr>
          <w:rFonts w:ascii="Arial" w:hAnsi="Arial" w:eastAsia="Times New Roman" w:cs="Arial"/>
          <w:b/>
          <w:bCs/>
          <w:lang w:eastAsia="en-GB"/>
        </w:rPr>
        <w:t>Other Circumstances</w:t>
      </w:r>
    </w:p>
    <w:p w:rsidRPr="00147ECC" w:rsidR="00047B7F" w:rsidP="00047B7F" w:rsidRDefault="00047B7F" w14:paraId="1BC3E100" w14:textId="739EA0A9">
      <w:pPr>
        <w:spacing w:after="0" w:line="240" w:lineRule="auto"/>
        <w:textAlignment w:val="baseline"/>
        <w:rPr>
          <w:rFonts w:ascii="Arial" w:hAnsi="Arial" w:eastAsia="Times New Roman" w:cs="Arial"/>
          <w:sz w:val="18"/>
          <w:szCs w:val="18"/>
          <w:lang w:eastAsia="en-GB"/>
        </w:rPr>
      </w:pPr>
      <w:r w:rsidRPr="00147ECC">
        <w:rPr>
          <w:rFonts w:ascii="Arial" w:hAnsi="Arial" w:eastAsia="Times New Roman" w:cs="Arial"/>
          <w:lang w:eastAsia="en-GB"/>
        </w:rPr>
        <w:t> </w:t>
      </w:r>
    </w:p>
    <w:tbl>
      <w:tblPr>
        <w:tblStyle w:val="TableGrid"/>
        <w:tblW w:w="0" w:type="auto"/>
        <w:tblLook w:val="04A0" w:firstRow="1" w:lastRow="0" w:firstColumn="1" w:lastColumn="0" w:noHBand="0" w:noVBand="1"/>
      </w:tblPr>
      <w:tblGrid>
        <w:gridCol w:w="3256"/>
        <w:gridCol w:w="2754"/>
        <w:gridCol w:w="3006"/>
      </w:tblGrid>
      <w:tr w:rsidRPr="00147ECC" w:rsidR="00CB7893" w:rsidTr="0073707C" w14:paraId="14F4E998" w14:textId="77777777">
        <w:trPr>
          <w:trHeight w:val="1954"/>
        </w:trPr>
        <w:tc>
          <w:tcPr>
            <w:tcW w:w="3256" w:type="dxa"/>
          </w:tcPr>
          <w:p w:rsidRPr="00147ECC" w:rsidR="00CB7893" w:rsidRDefault="00CB7893" w14:paraId="0695089B" w14:textId="77777777">
            <w:pPr>
              <w:rPr>
                <w:rFonts w:ascii="Arial" w:hAnsi="Arial" w:cs="Arial"/>
              </w:rPr>
            </w:pPr>
          </w:p>
          <w:p w:rsidRPr="00147ECC" w:rsidR="00CB7893" w:rsidRDefault="00CB7893" w14:paraId="49CFEFC6" w14:textId="5260AB8E">
            <w:pPr>
              <w:rPr>
                <w:rFonts w:ascii="Arial" w:hAnsi="Arial" w:cs="Arial"/>
              </w:rPr>
            </w:pPr>
            <w:r w:rsidRPr="00147ECC">
              <w:rPr>
                <w:rFonts w:ascii="Arial" w:hAnsi="Arial" w:cs="Arial"/>
              </w:rPr>
              <w:t xml:space="preserve">Please record any other circumstances that could lead to a conflict of interest with your position at The Scottish Sports </w:t>
            </w:r>
            <w:r w:rsidR="00F34566">
              <w:rPr>
                <w:rFonts w:ascii="Arial" w:hAnsi="Arial" w:cs="Arial"/>
              </w:rPr>
              <w:t>C</w:t>
            </w:r>
            <w:r w:rsidRPr="00147ECC">
              <w:rPr>
                <w:rFonts w:ascii="Arial" w:hAnsi="Arial" w:cs="Arial"/>
              </w:rPr>
              <w:t>ouncil Trust Company</w:t>
            </w:r>
          </w:p>
        </w:tc>
        <w:tc>
          <w:tcPr>
            <w:tcW w:w="2754" w:type="dxa"/>
          </w:tcPr>
          <w:p w:rsidRPr="00147ECC" w:rsidR="00CB7893" w:rsidRDefault="00AB6478" w14:paraId="492E5133" w14:textId="60927F65">
            <w:pPr>
              <w:rPr>
                <w:rFonts w:ascii="Arial" w:hAnsi="Arial" w:cs="Arial"/>
              </w:rPr>
            </w:pPr>
            <w:r w:rsidRPr="00AB6478">
              <w:rPr>
                <w:rFonts w:ascii="Arial" w:hAnsi="Arial" w:eastAsia="Times New Roman" w:cs="Arial"/>
                <w:lang w:eastAsia="en-GB"/>
              </w:rPr>
              <w:t>N/A</w:t>
            </w:r>
          </w:p>
        </w:tc>
        <w:tc>
          <w:tcPr>
            <w:tcW w:w="3006" w:type="dxa"/>
          </w:tcPr>
          <w:p w:rsidRPr="00147ECC" w:rsidR="00CB7893" w:rsidRDefault="00AB6478" w14:paraId="10EDFC4E" w14:textId="6F2E2333">
            <w:pPr>
              <w:rPr>
                <w:rFonts w:ascii="Arial" w:hAnsi="Arial" w:cs="Arial"/>
              </w:rPr>
            </w:pPr>
            <w:r w:rsidRPr="00AB6478">
              <w:rPr>
                <w:rFonts w:ascii="Arial" w:hAnsi="Arial" w:eastAsia="Times New Roman" w:cs="Arial"/>
                <w:lang w:eastAsia="en-GB"/>
              </w:rPr>
              <w:t>N/A</w:t>
            </w:r>
          </w:p>
        </w:tc>
      </w:tr>
    </w:tbl>
    <w:p w:rsidR="00692A6D" w:rsidRDefault="00692A6D" w14:paraId="5CC2AB1E" w14:textId="77777777"/>
    <w:sectPr w:rsidR="00692A6D">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60307"/>
    <w:multiLevelType w:val="multilevel"/>
    <w:tmpl w:val="911C541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6F1546BB"/>
    <w:multiLevelType w:val="multilevel"/>
    <w:tmpl w:val="7EF874B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487788817">
    <w:abstractNumId w:val="0"/>
  </w:num>
  <w:num w:numId="2" w16cid:durableId="7532780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B7F"/>
    <w:rsid w:val="00047B7F"/>
    <w:rsid w:val="00147ECC"/>
    <w:rsid w:val="002B591D"/>
    <w:rsid w:val="00301A34"/>
    <w:rsid w:val="00692A6D"/>
    <w:rsid w:val="006B5284"/>
    <w:rsid w:val="0072513D"/>
    <w:rsid w:val="0073707C"/>
    <w:rsid w:val="00853F55"/>
    <w:rsid w:val="00A71FA2"/>
    <w:rsid w:val="00AB6478"/>
    <w:rsid w:val="00BB62A3"/>
    <w:rsid w:val="00C54AB8"/>
    <w:rsid w:val="00C55C87"/>
    <w:rsid w:val="00C87714"/>
    <w:rsid w:val="00C9047A"/>
    <w:rsid w:val="00CB7893"/>
    <w:rsid w:val="00CE2A12"/>
    <w:rsid w:val="00D74205"/>
    <w:rsid w:val="00E85DBF"/>
    <w:rsid w:val="00F34566"/>
    <w:rsid w:val="6DEA8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EDEDF"/>
  <w15:chartTrackingRefBased/>
  <w15:docId w15:val="{15D740C3-095A-4497-84FB-79A8BA4D1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047B7F"/>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047B7F"/>
  </w:style>
  <w:style w:type="character" w:styleId="eop" w:customStyle="1">
    <w:name w:val="eop"/>
    <w:basedOn w:val="DefaultParagraphFont"/>
    <w:rsid w:val="00047B7F"/>
  </w:style>
  <w:style w:type="character" w:styleId="pagebreaktextspan" w:customStyle="1">
    <w:name w:val="pagebreaktextspan"/>
    <w:basedOn w:val="DefaultParagraphFont"/>
    <w:rsid w:val="00047B7F"/>
  </w:style>
  <w:style w:type="paragraph" w:styleId="ListParagraph">
    <w:name w:val="List Paragraph"/>
    <w:basedOn w:val="Normal"/>
    <w:uiPriority w:val="34"/>
    <w:qFormat/>
    <w:rsid w:val="00047B7F"/>
    <w:pPr>
      <w:ind w:left="720"/>
      <w:contextualSpacing/>
    </w:pPr>
  </w:style>
  <w:style w:type="paragraph" w:styleId="Revision">
    <w:name w:val="Revision"/>
    <w:hidden/>
    <w:uiPriority w:val="99"/>
    <w:semiHidden/>
    <w:rsid w:val="00047B7F"/>
    <w:pPr>
      <w:spacing w:after="0" w:line="240" w:lineRule="auto"/>
    </w:pPr>
  </w:style>
  <w:style w:type="table" w:styleId="TableGrid">
    <w:name w:val="Table Grid"/>
    <w:basedOn w:val="TableNormal"/>
    <w:uiPriority w:val="39"/>
    <w:rsid w:val="00CB789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386183">
      <w:bodyDiv w:val="1"/>
      <w:marLeft w:val="0"/>
      <w:marRight w:val="0"/>
      <w:marTop w:val="0"/>
      <w:marBottom w:val="0"/>
      <w:divBdr>
        <w:top w:val="none" w:sz="0" w:space="0" w:color="auto"/>
        <w:left w:val="none" w:sz="0" w:space="0" w:color="auto"/>
        <w:bottom w:val="none" w:sz="0" w:space="0" w:color="auto"/>
        <w:right w:val="none" w:sz="0" w:space="0" w:color="auto"/>
      </w:divBdr>
      <w:divsChild>
        <w:div w:id="2061709910">
          <w:marLeft w:val="0"/>
          <w:marRight w:val="0"/>
          <w:marTop w:val="0"/>
          <w:marBottom w:val="0"/>
          <w:divBdr>
            <w:top w:val="none" w:sz="0" w:space="0" w:color="auto"/>
            <w:left w:val="none" w:sz="0" w:space="0" w:color="auto"/>
            <w:bottom w:val="none" w:sz="0" w:space="0" w:color="auto"/>
            <w:right w:val="none" w:sz="0" w:space="0" w:color="auto"/>
          </w:divBdr>
        </w:div>
        <w:div w:id="511257885">
          <w:marLeft w:val="0"/>
          <w:marRight w:val="0"/>
          <w:marTop w:val="0"/>
          <w:marBottom w:val="0"/>
          <w:divBdr>
            <w:top w:val="none" w:sz="0" w:space="0" w:color="auto"/>
            <w:left w:val="none" w:sz="0" w:space="0" w:color="auto"/>
            <w:bottom w:val="none" w:sz="0" w:space="0" w:color="auto"/>
            <w:right w:val="none" w:sz="0" w:space="0" w:color="auto"/>
          </w:divBdr>
        </w:div>
        <w:div w:id="1162890296">
          <w:marLeft w:val="0"/>
          <w:marRight w:val="0"/>
          <w:marTop w:val="0"/>
          <w:marBottom w:val="0"/>
          <w:divBdr>
            <w:top w:val="none" w:sz="0" w:space="0" w:color="auto"/>
            <w:left w:val="none" w:sz="0" w:space="0" w:color="auto"/>
            <w:bottom w:val="none" w:sz="0" w:space="0" w:color="auto"/>
            <w:right w:val="none" w:sz="0" w:space="0" w:color="auto"/>
          </w:divBdr>
        </w:div>
        <w:div w:id="515388233">
          <w:marLeft w:val="0"/>
          <w:marRight w:val="0"/>
          <w:marTop w:val="0"/>
          <w:marBottom w:val="0"/>
          <w:divBdr>
            <w:top w:val="none" w:sz="0" w:space="0" w:color="auto"/>
            <w:left w:val="none" w:sz="0" w:space="0" w:color="auto"/>
            <w:bottom w:val="none" w:sz="0" w:space="0" w:color="auto"/>
            <w:right w:val="none" w:sz="0" w:space="0" w:color="auto"/>
          </w:divBdr>
        </w:div>
        <w:div w:id="555162895">
          <w:marLeft w:val="0"/>
          <w:marRight w:val="0"/>
          <w:marTop w:val="0"/>
          <w:marBottom w:val="0"/>
          <w:divBdr>
            <w:top w:val="none" w:sz="0" w:space="0" w:color="auto"/>
            <w:left w:val="none" w:sz="0" w:space="0" w:color="auto"/>
            <w:bottom w:val="none" w:sz="0" w:space="0" w:color="auto"/>
            <w:right w:val="none" w:sz="0" w:space="0" w:color="auto"/>
          </w:divBdr>
        </w:div>
        <w:div w:id="1668707625">
          <w:marLeft w:val="0"/>
          <w:marRight w:val="0"/>
          <w:marTop w:val="0"/>
          <w:marBottom w:val="0"/>
          <w:divBdr>
            <w:top w:val="none" w:sz="0" w:space="0" w:color="auto"/>
            <w:left w:val="none" w:sz="0" w:space="0" w:color="auto"/>
            <w:bottom w:val="none" w:sz="0" w:space="0" w:color="auto"/>
            <w:right w:val="none" w:sz="0" w:space="0" w:color="auto"/>
          </w:divBdr>
        </w:div>
        <w:div w:id="1378242415">
          <w:marLeft w:val="0"/>
          <w:marRight w:val="0"/>
          <w:marTop w:val="0"/>
          <w:marBottom w:val="0"/>
          <w:divBdr>
            <w:top w:val="none" w:sz="0" w:space="0" w:color="auto"/>
            <w:left w:val="none" w:sz="0" w:space="0" w:color="auto"/>
            <w:bottom w:val="none" w:sz="0" w:space="0" w:color="auto"/>
            <w:right w:val="none" w:sz="0" w:space="0" w:color="auto"/>
          </w:divBdr>
          <w:divsChild>
            <w:div w:id="1052079675">
              <w:marLeft w:val="-75"/>
              <w:marRight w:val="0"/>
              <w:marTop w:val="30"/>
              <w:marBottom w:val="30"/>
              <w:divBdr>
                <w:top w:val="none" w:sz="0" w:space="0" w:color="auto"/>
                <w:left w:val="none" w:sz="0" w:space="0" w:color="auto"/>
                <w:bottom w:val="none" w:sz="0" w:space="0" w:color="auto"/>
                <w:right w:val="none" w:sz="0" w:space="0" w:color="auto"/>
              </w:divBdr>
              <w:divsChild>
                <w:div w:id="828447219">
                  <w:marLeft w:val="0"/>
                  <w:marRight w:val="0"/>
                  <w:marTop w:val="0"/>
                  <w:marBottom w:val="0"/>
                  <w:divBdr>
                    <w:top w:val="none" w:sz="0" w:space="0" w:color="auto"/>
                    <w:left w:val="none" w:sz="0" w:space="0" w:color="auto"/>
                    <w:bottom w:val="none" w:sz="0" w:space="0" w:color="auto"/>
                    <w:right w:val="none" w:sz="0" w:space="0" w:color="auto"/>
                  </w:divBdr>
                  <w:divsChild>
                    <w:div w:id="1103962115">
                      <w:marLeft w:val="0"/>
                      <w:marRight w:val="0"/>
                      <w:marTop w:val="0"/>
                      <w:marBottom w:val="0"/>
                      <w:divBdr>
                        <w:top w:val="none" w:sz="0" w:space="0" w:color="auto"/>
                        <w:left w:val="none" w:sz="0" w:space="0" w:color="auto"/>
                        <w:bottom w:val="none" w:sz="0" w:space="0" w:color="auto"/>
                        <w:right w:val="none" w:sz="0" w:space="0" w:color="auto"/>
                      </w:divBdr>
                    </w:div>
                    <w:div w:id="602690103">
                      <w:marLeft w:val="0"/>
                      <w:marRight w:val="0"/>
                      <w:marTop w:val="0"/>
                      <w:marBottom w:val="0"/>
                      <w:divBdr>
                        <w:top w:val="none" w:sz="0" w:space="0" w:color="auto"/>
                        <w:left w:val="none" w:sz="0" w:space="0" w:color="auto"/>
                        <w:bottom w:val="none" w:sz="0" w:space="0" w:color="auto"/>
                        <w:right w:val="none" w:sz="0" w:space="0" w:color="auto"/>
                      </w:divBdr>
                    </w:div>
                    <w:div w:id="357704908">
                      <w:marLeft w:val="0"/>
                      <w:marRight w:val="0"/>
                      <w:marTop w:val="0"/>
                      <w:marBottom w:val="0"/>
                      <w:divBdr>
                        <w:top w:val="none" w:sz="0" w:space="0" w:color="auto"/>
                        <w:left w:val="none" w:sz="0" w:space="0" w:color="auto"/>
                        <w:bottom w:val="none" w:sz="0" w:space="0" w:color="auto"/>
                        <w:right w:val="none" w:sz="0" w:space="0" w:color="auto"/>
                      </w:divBdr>
                    </w:div>
                  </w:divsChild>
                </w:div>
                <w:div w:id="357317283">
                  <w:marLeft w:val="0"/>
                  <w:marRight w:val="0"/>
                  <w:marTop w:val="0"/>
                  <w:marBottom w:val="0"/>
                  <w:divBdr>
                    <w:top w:val="none" w:sz="0" w:space="0" w:color="auto"/>
                    <w:left w:val="none" w:sz="0" w:space="0" w:color="auto"/>
                    <w:bottom w:val="none" w:sz="0" w:space="0" w:color="auto"/>
                    <w:right w:val="none" w:sz="0" w:space="0" w:color="auto"/>
                  </w:divBdr>
                  <w:divsChild>
                    <w:div w:id="235551602">
                      <w:marLeft w:val="0"/>
                      <w:marRight w:val="0"/>
                      <w:marTop w:val="0"/>
                      <w:marBottom w:val="0"/>
                      <w:divBdr>
                        <w:top w:val="none" w:sz="0" w:space="0" w:color="auto"/>
                        <w:left w:val="none" w:sz="0" w:space="0" w:color="auto"/>
                        <w:bottom w:val="none" w:sz="0" w:space="0" w:color="auto"/>
                        <w:right w:val="none" w:sz="0" w:space="0" w:color="auto"/>
                      </w:divBdr>
                    </w:div>
                  </w:divsChild>
                </w:div>
                <w:div w:id="1636569934">
                  <w:marLeft w:val="0"/>
                  <w:marRight w:val="0"/>
                  <w:marTop w:val="0"/>
                  <w:marBottom w:val="0"/>
                  <w:divBdr>
                    <w:top w:val="none" w:sz="0" w:space="0" w:color="auto"/>
                    <w:left w:val="none" w:sz="0" w:space="0" w:color="auto"/>
                    <w:bottom w:val="none" w:sz="0" w:space="0" w:color="auto"/>
                    <w:right w:val="none" w:sz="0" w:space="0" w:color="auto"/>
                  </w:divBdr>
                  <w:divsChild>
                    <w:div w:id="144661974">
                      <w:marLeft w:val="0"/>
                      <w:marRight w:val="0"/>
                      <w:marTop w:val="0"/>
                      <w:marBottom w:val="0"/>
                      <w:divBdr>
                        <w:top w:val="none" w:sz="0" w:space="0" w:color="auto"/>
                        <w:left w:val="none" w:sz="0" w:space="0" w:color="auto"/>
                        <w:bottom w:val="none" w:sz="0" w:space="0" w:color="auto"/>
                        <w:right w:val="none" w:sz="0" w:space="0" w:color="auto"/>
                      </w:divBdr>
                    </w:div>
                    <w:div w:id="18106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36306">
          <w:marLeft w:val="0"/>
          <w:marRight w:val="0"/>
          <w:marTop w:val="0"/>
          <w:marBottom w:val="0"/>
          <w:divBdr>
            <w:top w:val="none" w:sz="0" w:space="0" w:color="auto"/>
            <w:left w:val="none" w:sz="0" w:space="0" w:color="auto"/>
            <w:bottom w:val="none" w:sz="0" w:space="0" w:color="auto"/>
            <w:right w:val="none" w:sz="0" w:space="0" w:color="auto"/>
          </w:divBdr>
        </w:div>
        <w:div w:id="1452286591">
          <w:marLeft w:val="0"/>
          <w:marRight w:val="0"/>
          <w:marTop w:val="0"/>
          <w:marBottom w:val="0"/>
          <w:divBdr>
            <w:top w:val="none" w:sz="0" w:space="0" w:color="auto"/>
            <w:left w:val="none" w:sz="0" w:space="0" w:color="auto"/>
            <w:bottom w:val="none" w:sz="0" w:space="0" w:color="auto"/>
            <w:right w:val="none" w:sz="0" w:space="0" w:color="auto"/>
          </w:divBdr>
        </w:div>
        <w:div w:id="1849634531">
          <w:marLeft w:val="0"/>
          <w:marRight w:val="0"/>
          <w:marTop w:val="0"/>
          <w:marBottom w:val="0"/>
          <w:divBdr>
            <w:top w:val="none" w:sz="0" w:space="0" w:color="auto"/>
            <w:left w:val="none" w:sz="0" w:space="0" w:color="auto"/>
            <w:bottom w:val="none" w:sz="0" w:space="0" w:color="auto"/>
            <w:right w:val="none" w:sz="0" w:space="0" w:color="auto"/>
          </w:divBdr>
        </w:div>
        <w:div w:id="1056007342">
          <w:marLeft w:val="0"/>
          <w:marRight w:val="0"/>
          <w:marTop w:val="0"/>
          <w:marBottom w:val="0"/>
          <w:divBdr>
            <w:top w:val="none" w:sz="0" w:space="0" w:color="auto"/>
            <w:left w:val="none" w:sz="0" w:space="0" w:color="auto"/>
            <w:bottom w:val="none" w:sz="0" w:space="0" w:color="auto"/>
            <w:right w:val="none" w:sz="0" w:space="0" w:color="auto"/>
          </w:divBdr>
          <w:divsChild>
            <w:div w:id="2013288999">
              <w:marLeft w:val="-75"/>
              <w:marRight w:val="0"/>
              <w:marTop w:val="30"/>
              <w:marBottom w:val="30"/>
              <w:divBdr>
                <w:top w:val="none" w:sz="0" w:space="0" w:color="auto"/>
                <w:left w:val="none" w:sz="0" w:space="0" w:color="auto"/>
                <w:bottom w:val="none" w:sz="0" w:space="0" w:color="auto"/>
                <w:right w:val="none" w:sz="0" w:space="0" w:color="auto"/>
              </w:divBdr>
              <w:divsChild>
                <w:div w:id="2089109033">
                  <w:marLeft w:val="0"/>
                  <w:marRight w:val="0"/>
                  <w:marTop w:val="0"/>
                  <w:marBottom w:val="0"/>
                  <w:divBdr>
                    <w:top w:val="none" w:sz="0" w:space="0" w:color="auto"/>
                    <w:left w:val="none" w:sz="0" w:space="0" w:color="auto"/>
                    <w:bottom w:val="none" w:sz="0" w:space="0" w:color="auto"/>
                    <w:right w:val="none" w:sz="0" w:space="0" w:color="auto"/>
                  </w:divBdr>
                  <w:divsChild>
                    <w:div w:id="1127507101">
                      <w:marLeft w:val="0"/>
                      <w:marRight w:val="0"/>
                      <w:marTop w:val="0"/>
                      <w:marBottom w:val="0"/>
                      <w:divBdr>
                        <w:top w:val="none" w:sz="0" w:space="0" w:color="auto"/>
                        <w:left w:val="none" w:sz="0" w:space="0" w:color="auto"/>
                        <w:bottom w:val="none" w:sz="0" w:space="0" w:color="auto"/>
                        <w:right w:val="none" w:sz="0" w:space="0" w:color="auto"/>
                      </w:divBdr>
                    </w:div>
                    <w:div w:id="1848589842">
                      <w:marLeft w:val="0"/>
                      <w:marRight w:val="0"/>
                      <w:marTop w:val="0"/>
                      <w:marBottom w:val="0"/>
                      <w:divBdr>
                        <w:top w:val="none" w:sz="0" w:space="0" w:color="auto"/>
                        <w:left w:val="none" w:sz="0" w:space="0" w:color="auto"/>
                        <w:bottom w:val="none" w:sz="0" w:space="0" w:color="auto"/>
                        <w:right w:val="none" w:sz="0" w:space="0" w:color="auto"/>
                      </w:divBdr>
                    </w:div>
                    <w:div w:id="1417903099">
                      <w:marLeft w:val="0"/>
                      <w:marRight w:val="0"/>
                      <w:marTop w:val="0"/>
                      <w:marBottom w:val="0"/>
                      <w:divBdr>
                        <w:top w:val="none" w:sz="0" w:space="0" w:color="auto"/>
                        <w:left w:val="none" w:sz="0" w:space="0" w:color="auto"/>
                        <w:bottom w:val="none" w:sz="0" w:space="0" w:color="auto"/>
                        <w:right w:val="none" w:sz="0" w:space="0" w:color="auto"/>
                      </w:divBdr>
                    </w:div>
                    <w:div w:id="2123303969">
                      <w:marLeft w:val="0"/>
                      <w:marRight w:val="0"/>
                      <w:marTop w:val="0"/>
                      <w:marBottom w:val="0"/>
                      <w:divBdr>
                        <w:top w:val="none" w:sz="0" w:space="0" w:color="auto"/>
                        <w:left w:val="none" w:sz="0" w:space="0" w:color="auto"/>
                        <w:bottom w:val="none" w:sz="0" w:space="0" w:color="auto"/>
                        <w:right w:val="none" w:sz="0" w:space="0" w:color="auto"/>
                      </w:divBdr>
                    </w:div>
                    <w:div w:id="1565872737">
                      <w:marLeft w:val="0"/>
                      <w:marRight w:val="0"/>
                      <w:marTop w:val="0"/>
                      <w:marBottom w:val="0"/>
                      <w:divBdr>
                        <w:top w:val="none" w:sz="0" w:space="0" w:color="auto"/>
                        <w:left w:val="none" w:sz="0" w:space="0" w:color="auto"/>
                        <w:bottom w:val="none" w:sz="0" w:space="0" w:color="auto"/>
                        <w:right w:val="none" w:sz="0" w:space="0" w:color="auto"/>
                      </w:divBdr>
                    </w:div>
                    <w:div w:id="1815565948">
                      <w:marLeft w:val="0"/>
                      <w:marRight w:val="0"/>
                      <w:marTop w:val="0"/>
                      <w:marBottom w:val="0"/>
                      <w:divBdr>
                        <w:top w:val="none" w:sz="0" w:space="0" w:color="auto"/>
                        <w:left w:val="none" w:sz="0" w:space="0" w:color="auto"/>
                        <w:bottom w:val="none" w:sz="0" w:space="0" w:color="auto"/>
                        <w:right w:val="none" w:sz="0" w:space="0" w:color="auto"/>
                      </w:divBdr>
                    </w:div>
                    <w:div w:id="131798624">
                      <w:marLeft w:val="0"/>
                      <w:marRight w:val="0"/>
                      <w:marTop w:val="0"/>
                      <w:marBottom w:val="0"/>
                      <w:divBdr>
                        <w:top w:val="none" w:sz="0" w:space="0" w:color="auto"/>
                        <w:left w:val="none" w:sz="0" w:space="0" w:color="auto"/>
                        <w:bottom w:val="none" w:sz="0" w:space="0" w:color="auto"/>
                        <w:right w:val="none" w:sz="0" w:space="0" w:color="auto"/>
                      </w:divBdr>
                    </w:div>
                  </w:divsChild>
                </w:div>
                <w:div w:id="1174370889">
                  <w:marLeft w:val="0"/>
                  <w:marRight w:val="0"/>
                  <w:marTop w:val="0"/>
                  <w:marBottom w:val="0"/>
                  <w:divBdr>
                    <w:top w:val="none" w:sz="0" w:space="0" w:color="auto"/>
                    <w:left w:val="none" w:sz="0" w:space="0" w:color="auto"/>
                    <w:bottom w:val="none" w:sz="0" w:space="0" w:color="auto"/>
                    <w:right w:val="none" w:sz="0" w:space="0" w:color="auto"/>
                  </w:divBdr>
                  <w:divsChild>
                    <w:div w:id="1869831801">
                      <w:marLeft w:val="0"/>
                      <w:marRight w:val="0"/>
                      <w:marTop w:val="0"/>
                      <w:marBottom w:val="0"/>
                      <w:divBdr>
                        <w:top w:val="none" w:sz="0" w:space="0" w:color="auto"/>
                        <w:left w:val="none" w:sz="0" w:space="0" w:color="auto"/>
                        <w:bottom w:val="none" w:sz="0" w:space="0" w:color="auto"/>
                        <w:right w:val="none" w:sz="0" w:space="0" w:color="auto"/>
                      </w:divBdr>
                    </w:div>
                    <w:div w:id="736167268">
                      <w:marLeft w:val="0"/>
                      <w:marRight w:val="0"/>
                      <w:marTop w:val="0"/>
                      <w:marBottom w:val="0"/>
                      <w:divBdr>
                        <w:top w:val="none" w:sz="0" w:space="0" w:color="auto"/>
                        <w:left w:val="none" w:sz="0" w:space="0" w:color="auto"/>
                        <w:bottom w:val="none" w:sz="0" w:space="0" w:color="auto"/>
                        <w:right w:val="none" w:sz="0" w:space="0" w:color="auto"/>
                      </w:divBdr>
                    </w:div>
                  </w:divsChild>
                </w:div>
                <w:div w:id="2141536737">
                  <w:marLeft w:val="0"/>
                  <w:marRight w:val="0"/>
                  <w:marTop w:val="0"/>
                  <w:marBottom w:val="0"/>
                  <w:divBdr>
                    <w:top w:val="none" w:sz="0" w:space="0" w:color="auto"/>
                    <w:left w:val="none" w:sz="0" w:space="0" w:color="auto"/>
                    <w:bottom w:val="none" w:sz="0" w:space="0" w:color="auto"/>
                    <w:right w:val="none" w:sz="0" w:space="0" w:color="auto"/>
                  </w:divBdr>
                  <w:divsChild>
                    <w:div w:id="2140566966">
                      <w:marLeft w:val="0"/>
                      <w:marRight w:val="0"/>
                      <w:marTop w:val="0"/>
                      <w:marBottom w:val="0"/>
                      <w:divBdr>
                        <w:top w:val="none" w:sz="0" w:space="0" w:color="auto"/>
                        <w:left w:val="none" w:sz="0" w:space="0" w:color="auto"/>
                        <w:bottom w:val="none" w:sz="0" w:space="0" w:color="auto"/>
                        <w:right w:val="none" w:sz="0" w:space="0" w:color="auto"/>
                      </w:divBdr>
                    </w:div>
                  </w:divsChild>
                </w:div>
                <w:div w:id="960257997">
                  <w:marLeft w:val="0"/>
                  <w:marRight w:val="0"/>
                  <w:marTop w:val="0"/>
                  <w:marBottom w:val="0"/>
                  <w:divBdr>
                    <w:top w:val="none" w:sz="0" w:space="0" w:color="auto"/>
                    <w:left w:val="none" w:sz="0" w:space="0" w:color="auto"/>
                    <w:bottom w:val="none" w:sz="0" w:space="0" w:color="auto"/>
                    <w:right w:val="none" w:sz="0" w:space="0" w:color="auto"/>
                  </w:divBdr>
                  <w:divsChild>
                    <w:div w:id="3633878">
                      <w:marLeft w:val="0"/>
                      <w:marRight w:val="0"/>
                      <w:marTop w:val="0"/>
                      <w:marBottom w:val="0"/>
                      <w:divBdr>
                        <w:top w:val="none" w:sz="0" w:space="0" w:color="auto"/>
                        <w:left w:val="none" w:sz="0" w:space="0" w:color="auto"/>
                        <w:bottom w:val="none" w:sz="0" w:space="0" w:color="auto"/>
                        <w:right w:val="none" w:sz="0" w:space="0" w:color="auto"/>
                      </w:divBdr>
                    </w:div>
                    <w:div w:id="473524112">
                      <w:marLeft w:val="0"/>
                      <w:marRight w:val="0"/>
                      <w:marTop w:val="0"/>
                      <w:marBottom w:val="0"/>
                      <w:divBdr>
                        <w:top w:val="none" w:sz="0" w:space="0" w:color="auto"/>
                        <w:left w:val="none" w:sz="0" w:space="0" w:color="auto"/>
                        <w:bottom w:val="none" w:sz="0" w:space="0" w:color="auto"/>
                        <w:right w:val="none" w:sz="0" w:space="0" w:color="auto"/>
                      </w:divBdr>
                    </w:div>
                  </w:divsChild>
                </w:div>
                <w:div w:id="2116290754">
                  <w:marLeft w:val="0"/>
                  <w:marRight w:val="0"/>
                  <w:marTop w:val="0"/>
                  <w:marBottom w:val="0"/>
                  <w:divBdr>
                    <w:top w:val="none" w:sz="0" w:space="0" w:color="auto"/>
                    <w:left w:val="none" w:sz="0" w:space="0" w:color="auto"/>
                    <w:bottom w:val="none" w:sz="0" w:space="0" w:color="auto"/>
                    <w:right w:val="none" w:sz="0" w:space="0" w:color="auto"/>
                  </w:divBdr>
                  <w:divsChild>
                    <w:div w:id="1862892172">
                      <w:marLeft w:val="0"/>
                      <w:marRight w:val="0"/>
                      <w:marTop w:val="0"/>
                      <w:marBottom w:val="0"/>
                      <w:divBdr>
                        <w:top w:val="none" w:sz="0" w:space="0" w:color="auto"/>
                        <w:left w:val="none" w:sz="0" w:space="0" w:color="auto"/>
                        <w:bottom w:val="none" w:sz="0" w:space="0" w:color="auto"/>
                        <w:right w:val="none" w:sz="0" w:space="0" w:color="auto"/>
                      </w:divBdr>
                    </w:div>
                    <w:div w:id="118692876">
                      <w:marLeft w:val="0"/>
                      <w:marRight w:val="0"/>
                      <w:marTop w:val="0"/>
                      <w:marBottom w:val="0"/>
                      <w:divBdr>
                        <w:top w:val="none" w:sz="0" w:space="0" w:color="auto"/>
                        <w:left w:val="none" w:sz="0" w:space="0" w:color="auto"/>
                        <w:bottom w:val="none" w:sz="0" w:space="0" w:color="auto"/>
                        <w:right w:val="none" w:sz="0" w:space="0" w:color="auto"/>
                      </w:divBdr>
                    </w:div>
                    <w:div w:id="366564761">
                      <w:marLeft w:val="0"/>
                      <w:marRight w:val="0"/>
                      <w:marTop w:val="0"/>
                      <w:marBottom w:val="0"/>
                      <w:divBdr>
                        <w:top w:val="none" w:sz="0" w:space="0" w:color="auto"/>
                        <w:left w:val="none" w:sz="0" w:space="0" w:color="auto"/>
                        <w:bottom w:val="none" w:sz="0" w:space="0" w:color="auto"/>
                        <w:right w:val="none" w:sz="0" w:space="0" w:color="auto"/>
                      </w:divBdr>
                    </w:div>
                  </w:divsChild>
                </w:div>
                <w:div w:id="757214862">
                  <w:marLeft w:val="0"/>
                  <w:marRight w:val="0"/>
                  <w:marTop w:val="0"/>
                  <w:marBottom w:val="0"/>
                  <w:divBdr>
                    <w:top w:val="none" w:sz="0" w:space="0" w:color="auto"/>
                    <w:left w:val="none" w:sz="0" w:space="0" w:color="auto"/>
                    <w:bottom w:val="none" w:sz="0" w:space="0" w:color="auto"/>
                    <w:right w:val="none" w:sz="0" w:space="0" w:color="auto"/>
                  </w:divBdr>
                  <w:divsChild>
                    <w:div w:id="209804756">
                      <w:marLeft w:val="0"/>
                      <w:marRight w:val="0"/>
                      <w:marTop w:val="0"/>
                      <w:marBottom w:val="0"/>
                      <w:divBdr>
                        <w:top w:val="none" w:sz="0" w:space="0" w:color="auto"/>
                        <w:left w:val="none" w:sz="0" w:space="0" w:color="auto"/>
                        <w:bottom w:val="none" w:sz="0" w:space="0" w:color="auto"/>
                        <w:right w:val="none" w:sz="0" w:space="0" w:color="auto"/>
                      </w:divBdr>
                    </w:div>
                  </w:divsChild>
                </w:div>
                <w:div w:id="1509785007">
                  <w:marLeft w:val="0"/>
                  <w:marRight w:val="0"/>
                  <w:marTop w:val="0"/>
                  <w:marBottom w:val="0"/>
                  <w:divBdr>
                    <w:top w:val="none" w:sz="0" w:space="0" w:color="auto"/>
                    <w:left w:val="none" w:sz="0" w:space="0" w:color="auto"/>
                    <w:bottom w:val="none" w:sz="0" w:space="0" w:color="auto"/>
                    <w:right w:val="none" w:sz="0" w:space="0" w:color="auto"/>
                  </w:divBdr>
                  <w:divsChild>
                    <w:div w:id="616176327">
                      <w:marLeft w:val="0"/>
                      <w:marRight w:val="0"/>
                      <w:marTop w:val="0"/>
                      <w:marBottom w:val="0"/>
                      <w:divBdr>
                        <w:top w:val="none" w:sz="0" w:space="0" w:color="auto"/>
                        <w:left w:val="none" w:sz="0" w:space="0" w:color="auto"/>
                        <w:bottom w:val="none" w:sz="0" w:space="0" w:color="auto"/>
                        <w:right w:val="none" w:sz="0" w:space="0" w:color="auto"/>
                      </w:divBdr>
                    </w:div>
                  </w:divsChild>
                </w:div>
                <w:div w:id="1266502005">
                  <w:marLeft w:val="0"/>
                  <w:marRight w:val="0"/>
                  <w:marTop w:val="0"/>
                  <w:marBottom w:val="0"/>
                  <w:divBdr>
                    <w:top w:val="none" w:sz="0" w:space="0" w:color="auto"/>
                    <w:left w:val="none" w:sz="0" w:space="0" w:color="auto"/>
                    <w:bottom w:val="none" w:sz="0" w:space="0" w:color="auto"/>
                    <w:right w:val="none" w:sz="0" w:space="0" w:color="auto"/>
                  </w:divBdr>
                  <w:divsChild>
                    <w:div w:id="1577783144">
                      <w:marLeft w:val="0"/>
                      <w:marRight w:val="0"/>
                      <w:marTop w:val="0"/>
                      <w:marBottom w:val="0"/>
                      <w:divBdr>
                        <w:top w:val="none" w:sz="0" w:space="0" w:color="auto"/>
                        <w:left w:val="none" w:sz="0" w:space="0" w:color="auto"/>
                        <w:bottom w:val="none" w:sz="0" w:space="0" w:color="auto"/>
                        <w:right w:val="none" w:sz="0" w:space="0" w:color="auto"/>
                      </w:divBdr>
                    </w:div>
                    <w:div w:id="609044163">
                      <w:marLeft w:val="0"/>
                      <w:marRight w:val="0"/>
                      <w:marTop w:val="0"/>
                      <w:marBottom w:val="0"/>
                      <w:divBdr>
                        <w:top w:val="none" w:sz="0" w:space="0" w:color="auto"/>
                        <w:left w:val="none" w:sz="0" w:space="0" w:color="auto"/>
                        <w:bottom w:val="none" w:sz="0" w:space="0" w:color="auto"/>
                        <w:right w:val="none" w:sz="0" w:space="0" w:color="auto"/>
                      </w:divBdr>
                    </w:div>
                  </w:divsChild>
                </w:div>
                <w:div w:id="2038652419">
                  <w:marLeft w:val="0"/>
                  <w:marRight w:val="0"/>
                  <w:marTop w:val="0"/>
                  <w:marBottom w:val="0"/>
                  <w:divBdr>
                    <w:top w:val="none" w:sz="0" w:space="0" w:color="auto"/>
                    <w:left w:val="none" w:sz="0" w:space="0" w:color="auto"/>
                    <w:bottom w:val="none" w:sz="0" w:space="0" w:color="auto"/>
                    <w:right w:val="none" w:sz="0" w:space="0" w:color="auto"/>
                  </w:divBdr>
                  <w:divsChild>
                    <w:div w:id="44099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742038">
          <w:marLeft w:val="0"/>
          <w:marRight w:val="0"/>
          <w:marTop w:val="0"/>
          <w:marBottom w:val="0"/>
          <w:divBdr>
            <w:top w:val="none" w:sz="0" w:space="0" w:color="auto"/>
            <w:left w:val="none" w:sz="0" w:space="0" w:color="auto"/>
            <w:bottom w:val="none" w:sz="0" w:space="0" w:color="auto"/>
            <w:right w:val="none" w:sz="0" w:space="0" w:color="auto"/>
          </w:divBdr>
        </w:div>
        <w:div w:id="1443645396">
          <w:marLeft w:val="0"/>
          <w:marRight w:val="0"/>
          <w:marTop w:val="0"/>
          <w:marBottom w:val="0"/>
          <w:divBdr>
            <w:top w:val="none" w:sz="0" w:space="0" w:color="auto"/>
            <w:left w:val="none" w:sz="0" w:space="0" w:color="auto"/>
            <w:bottom w:val="none" w:sz="0" w:space="0" w:color="auto"/>
            <w:right w:val="none" w:sz="0" w:space="0" w:color="auto"/>
          </w:divBdr>
        </w:div>
        <w:div w:id="753747871">
          <w:marLeft w:val="0"/>
          <w:marRight w:val="0"/>
          <w:marTop w:val="0"/>
          <w:marBottom w:val="0"/>
          <w:divBdr>
            <w:top w:val="none" w:sz="0" w:space="0" w:color="auto"/>
            <w:left w:val="none" w:sz="0" w:space="0" w:color="auto"/>
            <w:bottom w:val="none" w:sz="0" w:space="0" w:color="auto"/>
            <w:right w:val="none" w:sz="0" w:space="0" w:color="auto"/>
          </w:divBdr>
        </w:div>
        <w:div w:id="1461338710">
          <w:marLeft w:val="0"/>
          <w:marRight w:val="0"/>
          <w:marTop w:val="0"/>
          <w:marBottom w:val="0"/>
          <w:divBdr>
            <w:top w:val="none" w:sz="0" w:space="0" w:color="auto"/>
            <w:left w:val="none" w:sz="0" w:space="0" w:color="auto"/>
            <w:bottom w:val="none" w:sz="0" w:space="0" w:color="auto"/>
            <w:right w:val="none" w:sz="0" w:space="0" w:color="auto"/>
          </w:divBdr>
          <w:divsChild>
            <w:div w:id="1766027945">
              <w:marLeft w:val="-75"/>
              <w:marRight w:val="0"/>
              <w:marTop w:val="30"/>
              <w:marBottom w:val="30"/>
              <w:divBdr>
                <w:top w:val="none" w:sz="0" w:space="0" w:color="auto"/>
                <w:left w:val="none" w:sz="0" w:space="0" w:color="auto"/>
                <w:bottom w:val="none" w:sz="0" w:space="0" w:color="auto"/>
                <w:right w:val="none" w:sz="0" w:space="0" w:color="auto"/>
              </w:divBdr>
              <w:divsChild>
                <w:div w:id="1740127243">
                  <w:marLeft w:val="0"/>
                  <w:marRight w:val="0"/>
                  <w:marTop w:val="0"/>
                  <w:marBottom w:val="0"/>
                  <w:divBdr>
                    <w:top w:val="none" w:sz="0" w:space="0" w:color="auto"/>
                    <w:left w:val="none" w:sz="0" w:space="0" w:color="auto"/>
                    <w:bottom w:val="none" w:sz="0" w:space="0" w:color="auto"/>
                    <w:right w:val="none" w:sz="0" w:space="0" w:color="auto"/>
                  </w:divBdr>
                  <w:divsChild>
                    <w:div w:id="1316226835">
                      <w:marLeft w:val="0"/>
                      <w:marRight w:val="0"/>
                      <w:marTop w:val="0"/>
                      <w:marBottom w:val="0"/>
                      <w:divBdr>
                        <w:top w:val="none" w:sz="0" w:space="0" w:color="auto"/>
                        <w:left w:val="none" w:sz="0" w:space="0" w:color="auto"/>
                        <w:bottom w:val="none" w:sz="0" w:space="0" w:color="auto"/>
                        <w:right w:val="none" w:sz="0" w:space="0" w:color="auto"/>
                      </w:divBdr>
                    </w:div>
                    <w:div w:id="1724056746">
                      <w:marLeft w:val="0"/>
                      <w:marRight w:val="0"/>
                      <w:marTop w:val="0"/>
                      <w:marBottom w:val="0"/>
                      <w:divBdr>
                        <w:top w:val="none" w:sz="0" w:space="0" w:color="auto"/>
                        <w:left w:val="none" w:sz="0" w:space="0" w:color="auto"/>
                        <w:bottom w:val="none" w:sz="0" w:space="0" w:color="auto"/>
                        <w:right w:val="none" w:sz="0" w:space="0" w:color="auto"/>
                      </w:divBdr>
                    </w:div>
                  </w:divsChild>
                </w:div>
                <w:div w:id="824320991">
                  <w:marLeft w:val="0"/>
                  <w:marRight w:val="0"/>
                  <w:marTop w:val="0"/>
                  <w:marBottom w:val="0"/>
                  <w:divBdr>
                    <w:top w:val="none" w:sz="0" w:space="0" w:color="auto"/>
                    <w:left w:val="none" w:sz="0" w:space="0" w:color="auto"/>
                    <w:bottom w:val="none" w:sz="0" w:space="0" w:color="auto"/>
                    <w:right w:val="none" w:sz="0" w:space="0" w:color="auto"/>
                  </w:divBdr>
                  <w:divsChild>
                    <w:div w:id="18043327">
                      <w:marLeft w:val="0"/>
                      <w:marRight w:val="0"/>
                      <w:marTop w:val="0"/>
                      <w:marBottom w:val="0"/>
                      <w:divBdr>
                        <w:top w:val="none" w:sz="0" w:space="0" w:color="auto"/>
                        <w:left w:val="none" w:sz="0" w:space="0" w:color="auto"/>
                        <w:bottom w:val="none" w:sz="0" w:space="0" w:color="auto"/>
                        <w:right w:val="none" w:sz="0" w:space="0" w:color="auto"/>
                      </w:divBdr>
                    </w:div>
                  </w:divsChild>
                </w:div>
                <w:div w:id="463936125">
                  <w:marLeft w:val="0"/>
                  <w:marRight w:val="0"/>
                  <w:marTop w:val="0"/>
                  <w:marBottom w:val="0"/>
                  <w:divBdr>
                    <w:top w:val="none" w:sz="0" w:space="0" w:color="auto"/>
                    <w:left w:val="none" w:sz="0" w:space="0" w:color="auto"/>
                    <w:bottom w:val="none" w:sz="0" w:space="0" w:color="auto"/>
                    <w:right w:val="none" w:sz="0" w:space="0" w:color="auto"/>
                  </w:divBdr>
                  <w:divsChild>
                    <w:div w:id="63290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50573">
          <w:marLeft w:val="0"/>
          <w:marRight w:val="0"/>
          <w:marTop w:val="0"/>
          <w:marBottom w:val="0"/>
          <w:divBdr>
            <w:top w:val="none" w:sz="0" w:space="0" w:color="auto"/>
            <w:left w:val="none" w:sz="0" w:space="0" w:color="auto"/>
            <w:bottom w:val="none" w:sz="0" w:space="0" w:color="auto"/>
            <w:right w:val="none" w:sz="0" w:space="0" w:color="auto"/>
          </w:divBdr>
        </w:div>
        <w:div w:id="1602181653">
          <w:marLeft w:val="0"/>
          <w:marRight w:val="0"/>
          <w:marTop w:val="0"/>
          <w:marBottom w:val="0"/>
          <w:divBdr>
            <w:top w:val="none" w:sz="0" w:space="0" w:color="auto"/>
            <w:left w:val="none" w:sz="0" w:space="0" w:color="auto"/>
            <w:bottom w:val="none" w:sz="0" w:space="0" w:color="auto"/>
            <w:right w:val="none" w:sz="0" w:space="0" w:color="auto"/>
          </w:divBdr>
        </w:div>
        <w:div w:id="2106075549">
          <w:marLeft w:val="0"/>
          <w:marRight w:val="0"/>
          <w:marTop w:val="0"/>
          <w:marBottom w:val="0"/>
          <w:divBdr>
            <w:top w:val="none" w:sz="0" w:space="0" w:color="auto"/>
            <w:left w:val="none" w:sz="0" w:space="0" w:color="auto"/>
            <w:bottom w:val="none" w:sz="0" w:space="0" w:color="auto"/>
            <w:right w:val="none" w:sz="0" w:space="0" w:color="auto"/>
          </w:divBdr>
        </w:div>
        <w:div w:id="26495501">
          <w:marLeft w:val="0"/>
          <w:marRight w:val="0"/>
          <w:marTop w:val="0"/>
          <w:marBottom w:val="0"/>
          <w:divBdr>
            <w:top w:val="none" w:sz="0" w:space="0" w:color="auto"/>
            <w:left w:val="none" w:sz="0" w:space="0" w:color="auto"/>
            <w:bottom w:val="none" w:sz="0" w:space="0" w:color="auto"/>
            <w:right w:val="none" w:sz="0" w:space="0" w:color="auto"/>
          </w:divBdr>
        </w:div>
        <w:div w:id="2123642051">
          <w:marLeft w:val="0"/>
          <w:marRight w:val="0"/>
          <w:marTop w:val="0"/>
          <w:marBottom w:val="0"/>
          <w:divBdr>
            <w:top w:val="none" w:sz="0" w:space="0" w:color="auto"/>
            <w:left w:val="none" w:sz="0" w:space="0" w:color="auto"/>
            <w:bottom w:val="none" w:sz="0" w:space="0" w:color="auto"/>
            <w:right w:val="none" w:sz="0" w:space="0" w:color="auto"/>
          </w:divBdr>
        </w:div>
        <w:div w:id="36246734">
          <w:marLeft w:val="0"/>
          <w:marRight w:val="0"/>
          <w:marTop w:val="0"/>
          <w:marBottom w:val="0"/>
          <w:divBdr>
            <w:top w:val="none" w:sz="0" w:space="0" w:color="auto"/>
            <w:left w:val="none" w:sz="0" w:space="0" w:color="auto"/>
            <w:bottom w:val="none" w:sz="0" w:space="0" w:color="auto"/>
            <w:right w:val="none" w:sz="0" w:space="0" w:color="auto"/>
          </w:divBdr>
          <w:divsChild>
            <w:div w:id="2091997847">
              <w:marLeft w:val="-75"/>
              <w:marRight w:val="0"/>
              <w:marTop w:val="30"/>
              <w:marBottom w:val="30"/>
              <w:divBdr>
                <w:top w:val="none" w:sz="0" w:space="0" w:color="auto"/>
                <w:left w:val="none" w:sz="0" w:space="0" w:color="auto"/>
                <w:bottom w:val="none" w:sz="0" w:space="0" w:color="auto"/>
                <w:right w:val="none" w:sz="0" w:space="0" w:color="auto"/>
              </w:divBdr>
              <w:divsChild>
                <w:div w:id="1805073481">
                  <w:marLeft w:val="0"/>
                  <w:marRight w:val="0"/>
                  <w:marTop w:val="0"/>
                  <w:marBottom w:val="0"/>
                  <w:divBdr>
                    <w:top w:val="none" w:sz="0" w:space="0" w:color="auto"/>
                    <w:left w:val="none" w:sz="0" w:space="0" w:color="auto"/>
                    <w:bottom w:val="none" w:sz="0" w:space="0" w:color="auto"/>
                    <w:right w:val="none" w:sz="0" w:space="0" w:color="auto"/>
                  </w:divBdr>
                  <w:divsChild>
                    <w:div w:id="891497170">
                      <w:marLeft w:val="0"/>
                      <w:marRight w:val="0"/>
                      <w:marTop w:val="0"/>
                      <w:marBottom w:val="0"/>
                      <w:divBdr>
                        <w:top w:val="none" w:sz="0" w:space="0" w:color="auto"/>
                        <w:left w:val="none" w:sz="0" w:space="0" w:color="auto"/>
                        <w:bottom w:val="none" w:sz="0" w:space="0" w:color="auto"/>
                        <w:right w:val="none" w:sz="0" w:space="0" w:color="auto"/>
                      </w:divBdr>
                    </w:div>
                    <w:div w:id="1571503761">
                      <w:marLeft w:val="0"/>
                      <w:marRight w:val="0"/>
                      <w:marTop w:val="0"/>
                      <w:marBottom w:val="0"/>
                      <w:divBdr>
                        <w:top w:val="none" w:sz="0" w:space="0" w:color="auto"/>
                        <w:left w:val="none" w:sz="0" w:space="0" w:color="auto"/>
                        <w:bottom w:val="none" w:sz="0" w:space="0" w:color="auto"/>
                        <w:right w:val="none" w:sz="0" w:space="0" w:color="auto"/>
                      </w:divBdr>
                    </w:div>
                  </w:divsChild>
                </w:div>
                <w:div w:id="997534770">
                  <w:marLeft w:val="0"/>
                  <w:marRight w:val="0"/>
                  <w:marTop w:val="0"/>
                  <w:marBottom w:val="0"/>
                  <w:divBdr>
                    <w:top w:val="none" w:sz="0" w:space="0" w:color="auto"/>
                    <w:left w:val="none" w:sz="0" w:space="0" w:color="auto"/>
                    <w:bottom w:val="none" w:sz="0" w:space="0" w:color="auto"/>
                    <w:right w:val="none" w:sz="0" w:space="0" w:color="auto"/>
                  </w:divBdr>
                  <w:divsChild>
                    <w:div w:id="1368869521">
                      <w:marLeft w:val="0"/>
                      <w:marRight w:val="0"/>
                      <w:marTop w:val="0"/>
                      <w:marBottom w:val="0"/>
                      <w:divBdr>
                        <w:top w:val="none" w:sz="0" w:space="0" w:color="auto"/>
                        <w:left w:val="none" w:sz="0" w:space="0" w:color="auto"/>
                        <w:bottom w:val="none" w:sz="0" w:space="0" w:color="auto"/>
                        <w:right w:val="none" w:sz="0" w:space="0" w:color="auto"/>
                      </w:divBdr>
                    </w:div>
                  </w:divsChild>
                </w:div>
                <w:div w:id="2023698768">
                  <w:marLeft w:val="0"/>
                  <w:marRight w:val="0"/>
                  <w:marTop w:val="0"/>
                  <w:marBottom w:val="0"/>
                  <w:divBdr>
                    <w:top w:val="none" w:sz="0" w:space="0" w:color="auto"/>
                    <w:left w:val="none" w:sz="0" w:space="0" w:color="auto"/>
                    <w:bottom w:val="none" w:sz="0" w:space="0" w:color="auto"/>
                    <w:right w:val="none" w:sz="0" w:space="0" w:color="auto"/>
                  </w:divBdr>
                  <w:divsChild>
                    <w:div w:id="210679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056534">
          <w:marLeft w:val="0"/>
          <w:marRight w:val="0"/>
          <w:marTop w:val="0"/>
          <w:marBottom w:val="0"/>
          <w:divBdr>
            <w:top w:val="none" w:sz="0" w:space="0" w:color="auto"/>
            <w:left w:val="none" w:sz="0" w:space="0" w:color="auto"/>
            <w:bottom w:val="none" w:sz="0" w:space="0" w:color="auto"/>
            <w:right w:val="none" w:sz="0" w:space="0" w:color="auto"/>
          </w:divBdr>
        </w:div>
        <w:div w:id="820006988">
          <w:marLeft w:val="0"/>
          <w:marRight w:val="0"/>
          <w:marTop w:val="0"/>
          <w:marBottom w:val="0"/>
          <w:divBdr>
            <w:top w:val="none" w:sz="0" w:space="0" w:color="auto"/>
            <w:left w:val="none" w:sz="0" w:space="0" w:color="auto"/>
            <w:bottom w:val="none" w:sz="0" w:space="0" w:color="auto"/>
            <w:right w:val="none" w:sz="0" w:space="0" w:color="auto"/>
          </w:divBdr>
        </w:div>
        <w:div w:id="373775027">
          <w:marLeft w:val="0"/>
          <w:marRight w:val="0"/>
          <w:marTop w:val="0"/>
          <w:marBottom w:val="0"/>
          <w:divBdr>
            <w:top w:val="none" w:sz="0" w:space="0" w:color="auto"/>
            <w:left w:val="none" w:sz="0" w:space="0" w:color="auto"/>
            <w:bottom w:val="none" w:sz="0" w:space="0" w:color="auto"/>
            <w:right w:val="none" w:sz="0" w:space="0" w:color="auto"/>
          </w:divBdr>
        </w:div>
        <w:div w:id="1337151786">
          <w:marLeft w:val="0"/>
          <w:marRight w:val="0"/>
          <w:marTop w:val="0"/>
          <w:marBottom w:val="0"/>
          <w:divBdr>
            <w:top w:val="none" w:sz="0" w:space="0" w:color="auto"/>
            <w:left w:val="none" w:sz="0" w:space="0" w:color="auto"/>
            <w:bottom w:val="none" w:sz="0" w:space="0" w:color="auto"/>
            <w:right w:val="none" w:sz="0" w:space="0" w:color="auto"/>
          </w:divBdr>
          <w:divsChild>
            <w:div w:id="1863936606">
              <w:marLeft w:val="-75"/>
              <w:marRight w:val="0"/>
              <w:marTop w:val="30"/>
              <w:marBottom w:val="30"/>
              <w:divBdr>
                <w:top w:val="none" w:sz="0" w:space="0" w:color="auto"/>
                <w:left w:val="none" w:sz="0" w:space="0" w:color="auto"/>
                <w:bottom w:val="none" w:sz="0" w:space="0" w:color="auto"/>
                <w:right w:val="none" w:sz="0" w:space="0" w:color="auto"/>
              </w:divBdr>
              <w:divsChild>
                <w:div w:id="2112124700">
                  <w:marLeft w:val="0"/>
                  <w:marRight w:val="0"/>
                  <w:marTop w:val="0"/>
                  <w:marBottom w:val="0"/>
                  <w:divBdr>
                    <w:top w:val="none" w:sz="0" w:space="0" w:color="auto"/>
                    <w:left w:val="none" w:sz="0" w:space="0" w:color="auto"/>
                    <w:bottom w:val="none" w:sz="0" w:space="0" w:color="auto"/>
                    <w:right w:val="none" w:sz="0" w:space="0" w:color="auto"/>
                  </w:divBdr>
                  <w:divsChild>
                    <w:div w:id="669261831">
                      <w:marLeft w:val="0"/>
                      <w:marRight w:val="0"/>
                      <w:marTop w:val="0"/>
                      <w:marBottom w:val="0"/>
                      <w:divBdr>
                        <w:top w:val="none" w:sz="0" w:space="0" w:color="auto"/>
                        <w:left w:val="none" w:sz="0" w:space="0" w:color="auto"/>
                        <w:bottom w:val="none" w:sz="0" w:space="0" w:color="auto"/>
                        <w:right w:val="none" w:sz="0" w:space="0" w:color="auto"/>
                      </w:divBdr>
                    </w:div>
                    <w:div w:id="1121336424">
                      <w:marLeft w:val="0"/>
                      <w:marRight w:val="0"/>
                      <w:marTop w:val="0"/>
                      <w:marBottom w:val="0"/>
                      <w:divBdr>
                        <w:top w:val="none" w:sz="0" w:space="0" w:color="auto"/>
                        <w:left w:val="none" w:sz="0" w:space="0" w:color="auto"/>
                        <w:bottom w:val="none" w:sz="0" w:space="0" w:color="auto"/>
                        <w:right w:val="none" w:sz="0" w:space="0" w:color="auto"/>
                      </w:divBdr>
                    </w:div>
                  </w:divsChild>
                </w:div>
                <w:div w:id="1268348487">
                  <w:marLeft w:val="0"/>
                  <w:marRight w:val="0"/>
                  <w:marTop w:val="0"/>
                  <w:marBottom w:val="0"/>
                  <w:divBdr>
                    <w:top w:val="none" w:sz="0" w:space="0" w:color="auto"/>
                    <w:left w:val="none" w:sz="0" w:space="0" w:color="auto"/>
                    <w:bottom w:val="none" w:sz="0" w:space="0" w:color="auto"/>
                    <w:right w:val="none" w:sz="0" w:space="0" w:color="auto"/>
                  </w:divBdr>
                  <w:divsChild>
                    <w:div w:id="455486085">
                      <w:marLeft w:val="0"/>
                      <w:marRight w:val="0"/>
                      <w:marTop w:val="0"/>
                      <w:marBottom w:val="0"/>
                      <w:divBdr>
                        <w:top w:val="none" w:sz="0" w:space="0" w:color="auto"/>
                        <w:left w:val="none" w:sz="0" w:space="0" w:color="auto"/>
                        <w:bottom w:val="none" w:sz="0" w:space="0" w:color="auto"/>
                        <w:right w:val="none" w:sz="0" w:space="0" w:color="auto"/>
                      </w:divBdr>
                    </w:div>
                  </w:divsChild>
                </w:div>
                <w:div w:id="916283355">
                  <w:marLeft w:val="0"/>
                  <w:marRight w:val="0"/>
                  <w:marTop w:val="0"/>
                  <w:marBottom w:val="0"/>
                  <w:divBdr>
                    <w:top w:val="none" w:sz="0" w:space="0" w:color="auto"/>
                    <w:left w:val="none" w:sz="0" w:space="0" w:color="auto"/>
                    <w:bottom w:val="none" w:sz="0" w:space="0" w:color="auto"/>
                    <w:right w:val="none" w:sz="0" w:space="0" w:color="auto"/>
                  </w:divBdr>
                  <w:divsChild>
                    <w:div w:id="68054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985687">
          <w:marLeft w:val="0"/>
          <w:marRight w:val="0"/>
          <w:marTop w:val="0"/>
          <w:marBottom w:val="0"/>
          <w:divBdr>
            <w:top w:val="none" w:sz="0" w:space="0" w:color="auto"/>
            <w:left w:val="none" w:sz="0" w:space="0" w:color="auto"/>
            <w:bottom w:val="none" w:sz="0" w:space="0" w:color="auto"/>
            <w:right w:val="none" w:sz="0" w:space="0" w:color="auto"/>
          </w:divBdr>
        </w:div>
        <w:div w:id="464084656">
          <w:marLeft w:val="0"/>
          <w:marRight w:val="0"/>
          <w:marTop w:val="0"/>
          <w:marBottom w:val="0"/>
          <w:divBdr>
            <w:top w:val="none" w:sz="0" w:space="0" w:color="auto"/>
            <w:left w:val="none" w:sz="0" w:space="0" w:color="auto"/>
            <w:bottom w:val="none" w:sz="0" w:space="0" w:color="auto"/>
            <w:right w:val="none" w:sz="0" w:space="0" w:color="auto"/>
          </w:divBdr>
        </w:div>
        <w:div w:id="615333011">
          <w:marLeft w:val="0"/>
          <w:marRight w:val="0"/>
          <w:marTop w:val="0"/>
          <w:marBottom w:val="0"/>
          <w:divBdr>
            <w:top w:val="none" w:sz="0" w:space="0" w:color="auto"/>
            <w:left w:val="none" w:sz="0" w:space="0" w:color="auto"/>
            <w:bottom w:val="none" w:sz="0" w:space="0" w:color="auto"/>
            <w:right w:val="none" w:sz="0" w:space="0" w:color="auto"/>
          </w:divBdr>
        </w:div>
        <w:div w:id="244070475">
          <w:marLeft w:val="0"/>
          <w:marRight w:val="0"/>
          <w:marTop w:val="0"/>
          <w:marBottom w:val="0"/>
          <w:divBdr>
            <w:top w:val="none" w:sz="0" w:space="0" w:color="auto"/>
            <w:left w:val="none" w:sz="0" w:space="0" w:color="auto"/>
            <w:bottom w:val="none" w:sz="0" w:space="0" w:color="auto"/>
            <w:right w:val="none" w:sz="0" w:space="0" w:color="auto"/>
          </w:divBdr>
          <w:divsChild>
            <w:div w:id="1081679144">
              <w:marLeft w:val="-75"/>
              <w:marRight w:val="0"/>
              <w:marTop w:val="30"/>
              <w:marBottom w:val="30"/>
              <w:divBdr>
                <w:top w:val="none" w:sz="0" w:space="0" w:color="auto"/>
                <w:left w:val="none" w:sz="0" w:space="0" w:color="auto"/>
                <w:bottom w:val="none" w:sz="0" w:space="0" w:color="auto"/>
                <w:right w:val="none" w:sz="0" w:space="0" w:color="auto"/>
              </w:divBdr>
              <w:divsChild>
                <w:div w:id="1212644563">
                  <w:marLeft w:val="0"/>
                  <w:marRight w:val="0"/>
                  <w:marTop w:val="0"/>
                  <w:marBottom w:val="0"/>
                  <w:divBdr>
                    <w:top w:val="none" w:sz="0" w:space="0" w:color="auto"/>
                    <w:left w:val="none" w:sz="0" w:space="0" w:color="auto"/>
                    <w:bottom w:val="none" w:sz="0" w:space="0" w:color="auto"/>
                    <w:right w:val="none" w:sz="0" w:space="0" w:color="auto"/>
                  </w:divBdr>
                  <w:divsChild>
                    <w:div w:id="1565523998">
                      <w:marLeft w:val="0"/>
                      <w:marRight w:val="0"/>
                      <w:marTop w:val="0"/>
                      <w:marBottom w:val="0"/>
                      <w:divBdr>
                        <w:top w:val="none" w:sz="0" w:space="0" w:color="auto"/>
                        <w:left w:val="none" w:sz="0" w:space="0" w:color="auto"/>
                        <w:bottom w:val="none" w:sz="0" w:space="0" w:color="auto"/>
                        <w:right w:val="none" w:sz="0" w:space="0" w:color="auto"/>
                      </w:divBdr>
                    </w:div>
                    <w:div w:id="39865838">
                      <w:marLeft w:val="0"/>
                      <w:marRight w:val="0"/>
                      <w:marTop w:val="0"/>
                      <w:marBottom w:val="0"/>
                      <w:divBdr>
                        <w:top w:val="none" w:sz="0" w:space="0" w:color="auto"/>
                        <w:left w:val="none" w:sz="0" w:space="0" w:color="auto"/>
                        <w:bottom w:val="none" w:sz="0" w:space="0" w:color="auto"/>
                        <w:right w:val="none" w:sz="0" w:space="0" w:color="auto"/>
                      </w:divBdr>
                    </w:div>
                  </w:divsChild>
                </w:div>
                <w:div w:id="275216799">
                  <w:marLeft w:val="0"/>
                  <w:marRight w:val="0"/>
                  <w:marTop w:val="0"/>
                  <w:marBottom w:val="0"/>
                  <w:divBdr>
                    <w:top w:val="none" w:sz="0" w:space="0" w:color="auto"/>
                    <w:left w:val="none" w:sz="0" w:space="0" w:color="auto"/>
                    <w:bottom w:val="none" w:sz="0" w:space="0" w:color="auto"/>
                    <w:right w:val="none" w:sz="0" w:space="0" w:color="auto"/>
                  </w:divBdr>
                  <w:divsChild>
                    <w:div w:id="1289311105">
                      <w:marLeft w:val="0"/>
                      <w:marRight w:val="0"/>
                      <w:marTop w:val="0"/>
                      <w:marBottom w:val="0"/>
                      <w:divBdr>
                        <w:top w:val="none" w:sz="0" w:space="0" w:color="auto"/>
                        <w:left w:val="none" w:sz="0" w:space="0" w:color="auto"/>
                        <w:bottom w:val="none" w:sz="0" w:space="0" w:color="auto"/>
                        <w:right w:val="none" w:sz="0" w:space="0" w:color="auto"/>
                      </w:divBdr>
                    </w:div>
                  </w:divsChild>
                </w:div>
                <w:div w:id="135417392">
                  <w:marLeft w:val="0"/>
                  <w:marRight w:val="0"/>
                  <w:marTop w:val="0"/>
                  <w:marBottom w:val="0"/>
                  <w:divBdr>
                    <w:top w:val="none" w:sz="0" w:space="0" w:color="auto"/>
                    <w:left w:val="none" w:sz="0" w:space="0" w:color="auto"/>
                    <w:bottom w:val="none" w:sz="0" w:space="0" w:color="auto"/>
                    <w:right w:val="none" w:sz="0" w:space="0" w:color="auto"/>
                  </w:divBdr>
                  <w:divsChild>
                    <w:div w:id="171986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368654">
          <w:marLeft w:val="0"/>
          <w:marRight w:val="0"/>
          <w:marTop w:val="0"/>
          <w:marBottom w:val="0"/>
          <w:divBdr>
            <w:top w:val="none" w:sz="0" w:space="0" w:color="auto"/>
            <w:left w:val="none" w:sz="0" w:space="0" w:color="auto"/>
            <w:bottom w:val="none" w:sz="0" w:space="0" w:color="auto"/>
            <w:right w:val="none" w:sz="0" w:space="0" w:color="auto"/>
          </w:divBdr>
        </w:div>
        <w:div w:id="160120233">
          <w:marLeft w:val="0"/>
          <w:marRight w:val="0"/>
          <w:marTop w:val="0"/>
          <w:marBottom w:val="0"/>
          <w:divBdr>
            <w:top w:val="none" w:sz="0" w:space="0" w:color="auto"/>
            <w:left w:val="none" w:sz="0" w:space="0" w:color="auto"/>
            <w:bottom w:val="none" w:sz="0" w:space="0" w:color="auto"/>
            <w:right w:val="none" w:sz="0" w:space="0" w:color="auto"/>
          </w:divBdr>
        </w:div>
        <w:div w:id="417796010">
          <w:marLeft w:val="0"/>
          <w:marRight w:val="0"/>
          <w:marTop w:val="0"/>
          <w:marBottom w:val="0"/>
          <w:divBdr>
            <w:top w:val="none" w:sz="0" w:space="0" w:color="auto"/>
            <w:left w:val="none" w:sz="0" w:space="0" w:color="auto"/>
            <w:bottom w:val="none" w:sz="0" w:space="0" w:color="auto"/>
            <w:right w:val="none" w:sz="0" w:space="0" w:color="auto"/>
          </w:divBdr>
        </w:div>
        <w:div w:id="1106997205">
          <w:marLeft w:val="0"/>
          <w:marRight w:val="0"/>
          <w:marTop w:val="0"/>
          <w:marBottom w:val="0"/>
          <w:divBdr>
            <w:top w:val="none" w:sz="0" w:space="0" w:color="auto"/>
            <w:left w:val="none" w:sz="0" w:space="0" w:color="auto"/>
            <w:bottom w:val="none" w:sz="0" w:space="0" w:color="auto"/>
            <w:right w:val="none" w:sz="0" w:space="0" w:color="auto"/>
          </w:divBdr>
          <w:divsChild>
            <w:div w:id="488257214">
              <w:marLeft w:val="-75"/>
              <w:marRight w:val="0"/>
              <w:marTop w:val="30"/>
              <w:marBottom w:val="30"/>
              <w:divBdr>
                <w:top w:val="none" w:sz="0" w:space="0" w:color="auto"/>
                <w:left w:val="none" w:sz="0" w:space="0" w:color="auto"/>
                <w:bottom w:val="none" w:sz="0" w:space="0" w:color="auto"/>
                <w:right w:val="none" w:sz="0" w:space="0" w:color="auto"/>
              </w:divBdr>
              <w:divsChild>
                <w:div w:id="1463157412">
                  <w:marLeft w:val="0"/>
                  <w:marRight w:val="0"/>
                  <w:marTop w:val="0"/>
                  <w:marBottom w:val="0"/>
                  <w:divBdr>
                    <w:top w:val="none" w:sz="0" w:space="0" w:color="auto"/>
                    <w:left w:val="none" w:sz="0" w:space="0" w:color="auto"/>
                    <w:bottom w:val="none" w:sz="0" w:space="0" w:color="auto"/>
                    <w:right w:val="none" w:sz="0" w:space="0" w:color="auto"/>
                  </w:divBdr>
                  <w:divsChild>
                    <w:div w:id="170026048">
                      <w:marLeft w:val="0"/>
                      <w:marRight w:val="0"/>
                      <w:marTop w:val="0"/>
                      <w:marBottom w:val="0"/>
                      <w:divBdr>
                        <w:top w:val="none" w:sz="0" w:space="0" w:color="auto"/>
                        <w:left w:val="none" w:sz="0" w:space="0" w:color="auto"/>
                        <w:bottom w:val="none" w:sz="0" w:space="0" w:color="auto"/>
                        <w:right w:val="none" w:sz="0" w:space="0" w:color="auto"/>
                      </w:divBdr>
                    </w:div>
                    <w:div w:id="332613355">
                      <w:marLeft w:val="0"/>
                      <w:marRight w:val="0"/>
                      <w:marTop w:val="0"/>
                      <w:marBottom w:val="0"/>
                      <w:divBdr>
                        <w:top w:val="none" w:sz="0" w:space="0" w:color="auto"/>
                        <w:left w:val="none" w:sz="0" w:space="0" w:color="auto"/>
                        <w:bottom w:val="none" w:sz="0" w:space="0" w:color="auto"/>
                        <w:right w:val="none" w:sz="0" w:space="0" w:color="auto"/>
                      </w:divBdr>
                    </w:div>
                    <w:div w:id="838040727">
                      <w:marLeft w:val="0"/>
                      <w:marRight w:val="0"/>
                      <w:marTop w:val="0"/>
                      <w:marBottom w:val="0"/>
                      <w:divBdr>
                        <w:top w:val="none" w:sz="0" w:space="0" w:color="auto"/>
                        <w:left w:val="none" w:sz="0" w:space="0" w:color="auto"/>
                        <w:bottom w:val="none" w:sz="0" w:space="0" w:color="auto"/>
                        <w:right w:val="none" w:sz="0" w:space="0" w:color="auto"/>
                      </w:divBdr>
                    </w:div>
                  </w:divsChild>
                </w:div>
                <w:div w:id="1595169010">
                  <w:marLeft w:val="0"/>
                  <w:marRight w:val="0"/>
                  <w:marTop w:val="0"/>
                  <w:marBottom w:val="0"/>
                  <w:divBdr>
                    <w:top w:val="none" w:sz="0" w:space="0" w:color="auto"/>
                    <w:left w:val="none" w:sz="0" w:space="0" w:color="auto"/>
                    <w:bottom w:val="none" w:sz="0" w:space="0" w:color="auto"/>
                    <w:right w:val="none" w:sz="0" w:space="0" w:color="auto"/>
                  </w:divBdr>
                  <w:divsChild>
                    <w:div w:id="1372801498">
                      <w:marLeft w:val="0"/>
                      <w:marRight w:val="0"/>
                      <w:marTop w:val="0"/>
                      <w:marBottom w:val="0"/>
                      <w:divBdr>
                        <w:top w:val="none" w:sz="0" w:space="0" w:color="auto"/>
                        <w:left w:val="none" w:sz="0" w:space="0" w:color="auto"/>
                        <w:bottom w:val="none" w:sz="0" w:space="0" w:color="auto"/>
                        <w:right w:val="none" w:sz="0" w:space="0" w:color="auto"/>
                      </w:divBdr>
                    </w:div>
                  </w:divsChild>
                </w:div>
                <w:div w:id="389109775">
                  <w:marLeft w:val="0"/>
                  <w:marRight w:val="0"/>
                  <w:marTop w:val="0"/>
                  <w:marBottom w:val="0"/>
                  <w:divBdr>
                    <w:top w:val="none" w:sz="0" w:space="0" w:color="auto"/>
                    <w:left w:val="none" w:sz="0" w:space="0" w:color="auto"/>
                    <w:bottom w:val="none" w:sz="0" w:space="0" w:color="auto"/>
                    <w:right w:val="none" w:sz="0" w:space="0" w:color="auto"/>
                  </w:divBdr>
                  <w:divsChild>
                    <w:div w:id="181410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91597">
          <w:marLeft w:val="0"/>
          <w:marRight w:val="0"/>
          <w:marTop w:val="0"/>
          <w:marBottom w:val="0"/>
          <w:divBdr>
            <w:top w:val="none" w:sz="0" w:space="0" w:color="auto"/>
            <w:left w:val="none" w:sz="0" w:space="0" w:color="auto"/>
            <w:bottom w:val="none" w:sz="0" w:space="0" w:color="auto"/>
            <w:right w:val="none" w:sz="0" w:space="0" w:color="auto"/>
          </w:divBdr>
        </w:div>
        <w:div w:id="536313235">
          <w:marLeft w:val="0"/>
          <w:marRight w:val="0"/>
          <w:marTop w:val="0"/>
          <w:marBottom w:val="0"/>
          <w:divBdr>
            <w:top w:val="none" w:sz="0" w:space="0" w:color="auto"/>
            <w:left w:val="none" w:sz="0" w:space="0" w:color="auto"/>
            <w:bottom w:val="none" w:sz="0" w:space="0" w:color="auto"/>
            <w:right w:val="none" w:sz="0" w:space="0" w:color="auto"/>
          </w:divBdr>
        </w:div>
        <w:div w:id="330448501">
          <w:marLeft w:val="0"/>
          <w:marRight w:val="0"/>
          <w:marTop w:val="0"/>
          <w:marBottom w:val="0"/>
          <w:divBdr>
            <w:top w:val="none" w:sz="0" w:space="0" w:color="auto"/>
            <w:left w:val="none" w:sz="0" w:space="0" w:color="auto"/>
            <w:bottom w:val="none" w:sz="0" w:space="0" w:color="auto"/>
            <w:right w:val="none" w:sz="0" w:space="0" w:color="auto"/>
          </w:divBdr>
        </w:div>
        <w:div w:id="571544078">
          <w:marLeft w:val="0"/>
          <w:marRight w:val="0"/>
          <w:marTop w:val="0"/>
          <w:marBottom w:val="0"/>
          <w:divBdr>
            <w:top w:val="none" w:sz="0" w:space="0" w:color="auto"/>
            <w:left w:val="none" w:sz="0" w:space="0" w:color="auto"/>
            <w:bottom w:val="none" w:sz="0" w:space="0" w:color="auto"/>
            <w:right w:val="none" w:sz="0" w:space="0" w:color="auto"/>
          </w:divBdr>
        </w:div>
        <w:div w:id="955798558">
          <w:marLeft w:val="0"/>
          <w:marRight w:val="0"/>
          <w:marTop w:val="0"/>
          <w:marBottom w:val="0"/>
          <w:divBdr>
            <w:top w:val="none" w:sz="0" w:space="0" w:color="auto"/>
            <w:left w:val="none" w:sz="0" w:space="0" w:color="auto"/>
            <w:bottom w:val="none" w:sz="0" w:space="0" w:color="auto"/>
            <w:right w:val="none" w:sz="0" w:space="0" w:color="auto"/>
          </w:divBdr>
          <w:divsChild>
            <w:div w:id="1863663075">
              <w:marLeft w:val="-75"/>
              <w:marRight w:val="0"/>
              <w:marTop w:val="30"/>
              <w:marBottom w:val="30"/>
              <w:divBdr>
                <w:top w:val="none" w:sz="0" w:space="0" w:color="auto"/>
                <w:left w:val="none" w:sz="0" w:space="0" w:color="auto"/>
                <w:bottom w:val="none" w:sz="0" w:space="0" w:color="auto"/>
                <w:right w:val="none" w:sz="0" w:space="0" w:color="auto"/>
              </w:divBdr>
              <w:divsChild>
                <w:div w:id="1209992050">
                  <w:marLeft w:val="0"/>
                  <w:marRight w:val="0"/>
                  <w:marTop w:val="0"/>
                  <w:marBottom w:val="0"/>
                  <w:divBdr>
                    <w:top w:val="none" w:sz="0" w:space="0" w:color="auto"/>
                    <w:left w:val="none" w:sz="0" w:space="0" w:color="auto"/>
                    <w:bottom w:val="none" w:sz="0" w:space="0" w:color="auto"/>
                    <w:right w:val="none" w:sz="0" w:space="0" w:color="auto"/>
                  </w:divBdr>
                  <w:divsChild>
                    <w:div w:id="697392943">
                      <w:marLeft w:val="0"/>
                      <w:marRight w:val="0"/>
                      <w:marTop w:val="0"/>
                      <w:marBottom w:val="0"/>
                      <w:divBdr>
                        <w:top w:val="none" w:sz="0" w:space="0" w:color="auto"/>
                        <w:left w:val="none" w:sz="0" w:space="0" w:color="auto"/>
                        <w:bottom w:val="none" w:sz="0" w:space="0" w:color="auto"/>
                        <w:right w:val="none" w:sz="0" w:space="0" w:color="auto"/>
                      </w:divBdr>
                    </w:div>
                    <w:div w:id="1133257960">
                      <w:marLeft w:val="0"/>
                      <w:marRight w:val="0"/>
                      <w:marTop w:val="0"/>
                      <w:marBottom w:val="0"/>
                      <w:divBdr>
                        <w:top w:val="none" w:sz="0" w:space="0" w:color="auto"/>
                        <w:left w:val="none" w:sz="0" w:space="0" w:color="auto"/>
                        <w:bottom w:val="none" w:sz="0" w:space="0" w:color="auto"/>
                        <w:right w:val="none" w:sz="0" w:space="0" w:color="auto"/>
                      </w:divBdr>
                    </w:div>
                    <w:div w:id="1829515383">
                      <w:marLeft w:val="0"/>
                      <w:marRight w:val="0"/>
                      <w:marTop w:val="0"/>
                      <w:marBottom w:val="0"/>
                      <w:divBdr>
                        <w:top w:val="none" w:sz="0" w:space="0" w:color="auto"/>
                        <w:left w:val="none" w:sz="0" w:space="0" w:color="auto"/>
                        <w:bottom w:val="none" w:sz="0" w:space="0" w:color="auto"/>
                        <w:right w:val="none" w:sz="0" w:space="0" w:color="auto"/>
                      </w:divBdr>
                    </w:div>
                    <w:div w:id="1423721558">
                      <w:marLeft w:val="0"/>
                      <w:marRight w:val="0"/>
                      <w:marTop w:val="0"/>
                      <w:marBottom w:val="0"/>
                      <w:divBdr>
                        <w:top w:val="none" w:sz="0" w:space="0" w:color="auto"/>
                        <w:left w:val="none" w:sz="0" w:space="0" w:color="auto"/>
                        <w:bottom w:val="none" w:sz="0" w:space="0" w:color="auto"/>
                        <w:right w:val="none" w:sz="0" w:space="0" w:color="auto"/>
                      </w:divBdr>
                    </w:div>
                    <w:div w:id="928850844">
                      <w:marLeft w:val="0"/>
                      <w:marRight w:val="0"/>
                      <w:marTop w:val="0"/>
                      <w:marBottom w:val="0"/>
                      <w:divBdr>
                        <w:top w:val="none" w:sz="0" w:space="0" w:color="auto"/>
                        <w:left w:val="none" w:sz="0" w:space="0" w:color="auto"/>
                        <w:bottom w:val="none" w:sz="0" w:space="0" w:color="auto"/>
                        <w:right w:val="none" w:sz="0" w:space="0" w:color="auto"/>
                      </w:divBdr>
                    </w:div>
                    <w:div w:id="485056274">
                      <w:marLeft w:val="0"/>
                      <w:marRight w:val="0"/>
                      <w:marTop w:val="0"/>
                      <w:marBottom w:val="0"/>
                      <w:divBdr>
                        <w:top w:val="none" w:sz="0" w:space="0" w:color="auto"/>
                        <w:left w:val="none" w:sz="0" w:space="0" w:color="auto"/>
                        <w:bottom w:val="none" w:sz="0" w:space="0" w:color="auto"/>
                        <w:right w:val="none" w:sz="0" w:space="0" w:color="auto"/>
                      </w:divBdr>
                    </w:div>
                  </w:divsChild>
                </w:div>
                <w:div w:id="504899735">
                  <w:marLeft w:val="0"/>
                  <w:marRight w:val="0"/>
                  <w:marTop w:val="0"/>
                  <w:marBottom w:val="0"/>
                  <w:divBdr>
                    <w:top w:val="none" w:sz="0" w:space="0" w:color="auto"/>
                    <w:left w:val="none" w:sz="0" w:space="0" w:color="auto"/>
                    <w:bottom w:val="none" w:sz="0" w:space="0" w:color="auto"/>
                    <w:right w:val="none" w:sz="0" w:space="0" w:color="auto"/>
                  </w:divBdr>
                  <w:divsChild>
                    <w:div w:id="780683603">
                      <w:marLeft w:val="0"/>
                      <w:marRight w:val="0"/>
                      <w:marTop w:val="0"/>
                      <w:marBottom w:val="0"/>
                      <w:divBdr>
                        <w:top w:val="none" w:sz="0" w:space="0" w:color="auto"/>
                        <w:left w:val="none" w:sz="0" w:space="0" w:color="auto"/>
                        <w:bottom w:val="none" w:sz="0" w:space="0" w:color="auto"/>
                        <w:right w:val="none" w:sz="0" w:space="0" w:color="auto"/>
                      </w:divBdr>
                    </w:div>
                  </w:divsChild>
                </w:div>
                <w:div w:id="1400904573">
                  <w:marLeft w:val="0"/>
                  <w:marRight w:val="0"/>
                  <w:marTop w:val="0"/>
                  <w:marBottom w:val="0"/>
                  <w:divBdr>
                    <w:top w:val="none" w:sz="0" w:space="0" w:color="auto"/>
                    <w:left w:val="none" w:sz="0" w:space="0" w:color="auto"/>
                    <w:bottom w:val="none" w:sz="0" w:space="0" w:color="auto"/>
                    <w:right w:val="none" w:sz="0" w:space="0" w:color="auto"/>
                  </w:divBdr>
                  <w:divsChild>
                    <w:div w:id="101491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153116">
          <w:marLeft w:val="0"/>
          <w:marRight w:val="0"/>
          <w:marTop w:val="0"/>
          <w:marBottom w:val="0"/>
          <w:divBdr>
            <w:top w:val="none" w:sz="0" w:space="0" w:color="auto"/>
            <w:left w:val="none" w:sz="0" w:space="0" w:color="auto"/>
            <w:bottom w:val="none" w:sz="0" w:space="0" w:color="auto"/>
            <w:right w:val="none" w:sz="0" w:space="0" w:color="auto"/>
          </w:divBdr>
        </w:div>
        <w:div w:id="1792242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xpired xmlns="dbb8eb13-8159-49c5-b55e-052e4280298e">false</Expired>
    <Status xmlns="8d6dded2-7c04-4fe3-8827-c4435dc007a9">Final</Status>
    <_dlc_DocIdPersistId xmlns="dbb8eb13-8159-49c5-b55e-052e4280298e" xsi:nil="true"/>
    <Internal_x0020_Point_x0020_of_x0020_Contact xmlns="8d6dded2-7c04-4fe3-8827-c4435dc007a9">Abi Wood</Internal_x0020_Point_x0020_of_x0020_Contact>
    <Document_x0020_Type xmlns="8d6dded2-7c04-4fe3-8827-c4435dc007a9">Company Law Document</Document_x0020_Type>
    <Year xmlns="8d6dded2-7c04-4fe3-8827-c4435dc007a9">2024</Year>
    <_dlc_DocId xmlns="dbb8eb13-8159-49c5-b55e-052e4280298e">LEGAL0SECRET-1762440841-528</_dlc_DocId>
    <_dlc_DocIdUrl xmlns="dbb8eb13-8159-49c5-b55e-052e4280298e">
      <Url>https://sportscotland.sharepoint.com/sites/LEGAL_Secretarial/_layouts/15/DocIdRedir.aspx?ID=LEGAL0SECRET-1762440841-528</Url>
      <Description>LEGAL0SECRET-1762440841-528</Description>
    </_dlc_DocIdUrl>
    <SharedWithUsers xmlns="dbb8eb13-8159-49c5-b55e-052e4280298e">
      <UserInfo>
        <DisplayName>mmcampbell2</DisplayName>
        <AccountId>181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21072176DAC5945B2DF3DD6CBFE5293" ma:contentTypeVersion="18" ma:contentTypeDescription="Create a new document." ma:contentTypeScope="" ma:versionID="4c9fcb8cdc2bc37ef3b12bce4d3c6f0a">
  <xsd:schema xmlns:xsd="http://www.w3.org/2001/XMLSchema" xmlns:xs="http://www.w3.org/2001/XMLSchema" xmlns:p="http://schemas.microsoft.com/office/2006/metadata/properties" xmlns:ns2="dbb8eb13-8159-49c5-b55e-052e4280298e" xmlns:ns3="8d6dded2-7c04-4fe3-8827-c4435dc007a9" targetNamespace="http://schemas.microsoft.com/office/2006/metadata/properties" ma:root="true" ma:fieldsID="09f3cf13fd700a2f7c27ceaf46bacbfe" ns2:_="" ns3:_="">
    <xsd:import namespace="dbb8eb13-8159-49c5-b55e-052e4280298e"/>
    <xsd:import namespace="8d6dded2-7c04-4fe3-8827-c4435dc007a9"/>
    <xsd:element name="properties">
      <xsd:complexType>
        <xsd:sequence>
          <xsd:element name="documentManagement">
            <xsd:complexType>
              <xsd:all>
                <xsd:element ref="ns2:_dlc_DocId" minOccurs="0"/>
                <xsd:element ref="ns2:_dlc_DocIdUrl" minOccurs="0"/>
                <xsd:element ref="ns2:_dlc_DocIdPersistId" minOccurs="0"/>
                <xsd:element ref="ns2:Expired" minOccurs="0"/>
                <xsd:element ref="ns3:Document_x0020_Type" minOccurs="0"/>
                <xsd:element ref="ns3:Year" minOccurs="0"/>
                <xsd:element ref="ns3:Internal_x0020_Point_x0020_of_x0020_Contact" minOccurs="0"/>
                <xsd:element ref="ns3:Status"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b8eb13-8159-49c5-b55e-052e4280298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Expired" ma:index="11" nillable="true" ma:displayName="Expired" ma:default="0" ma:internalName="Expired" ma:readOnly="fals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6dded2-7c04-4fe3-8827-c4435dc007a9" elementFormDefault="qualified">
    <xsd:import namespace="http://schemas.microsoft.com/office/2006/documentManagement/types"/>
    <xsd:import namespace="http://schemas.microsoft.com/office/infopath/2007/PartnerControls"/>
    <xsd:element name="Document_x0020_Type" ma:index="12" nillable="true" ma:displayName="Document Type" ma:format="Dropdown" ma:internalName="Document_x0020_Type" ma:readOnly="false">
      <xsd:simpleType>
        <xsd:restriction base="dms:Choice">
          <xsd:enumeration value="Company Law Document"/>
          <xsd:enumeration value="Contract"/>
          <xsd:enumeration value="Letter"/>
          <xsd:enumeration value="Minutes"/>
          <xsd:enumeration value="Other"/>
          <xsd:enumeration value="Report"/>
          <xsd:enumeration value="Template"/>
        </xsd:restriction>
      </xsd:simpleType>
    </xsd:element>
    <xsd:element name="Year" ma:index="13" nillable="true" ma:displayName="Year" ma:format="Dropdown" ma:internalName="Year">
      <xsd:simpleType>
        <xsd:restriction base="dms:Choice">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ternal_x0020_Point_x0020_of_x0020_Contact" ma:index="14" nillable="true" ma:displayName="Internal Point of Contact" ma:internalName="Internal_x0020_Point_x0020_of_x0020_Contact" ma:readOnly="false">
      <xsd:simpleType>
        <xsd:restriction base="dms:Text">
          <xsd:maxLength value="255"/>
        </xsd:restriction>
      </xsd:simpleType>
    </xsd:element>
    <xsd:element name="Status" ma:index="15" nillable="true" ma:displayName="Status" ma:format="Dropdown" ma:internalName="Status" ma:readOnly="false">
      <xsd:simpleType>
        <xsd:restriction base="dms:Choice">
          <xsd:enumeration value="Draft"/>
          <xsd:enumeration value="Final"/>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3822F3-6889-4B71-806C-A7BB48B5693C}">
  <ds:schemaRefs>
    <ds:schemaRef ds:uri="http://schemas.microsoft.com/office/infopath/2007/PartnerControls"/>
    <ds:schemaRef ds:uri="http://purl.org/dc/terms/"/>
    <ds:schemaRef ds:uri="http://schemas.microsoft.com/office/2006/metadata/properties"/>
    <ds:schemaRef ds:uri="http://www.w3.org/XML/1998/namespace"/>
    <ds:schemaRef ds:uri="http://schemas.microsoft.com/office/2006/documentManagement/types"/>
    <ds:schemaRef ds:uri="http://purl.org/dc/dcmitype/"/>
    <ds:schemaRef ds:uri="8d6dded2-7c04-4fe3-8827-c4435dc007a9"/>
    <ds:schemaRef ds:uri="http://schemas.openxmlformats.org/package/2006/metadata/core-properties"/>
    <ds:schemaRef ds:uri="dbb8eb13-8159-49c5-b55e-052e4280298e"/>
    <ds:schemaRef ds:uri="http://purl.org/dc/elements/1.1/"/>
  </ds:schemaRefs>
</ds:datastoreItem>
</file>

<file path=customXml/itemProps2.xml><?xml version="1.0" encoding="utf-8"?>
<ds:datastoreItem xmlns:ds="http://schemas.openxmlformats.org/officeDocument/2006/customXml" ds:itemID="{71284E02-7E6D-4ECA-86AD-90E79571E5E4}">
  <ds:schemaRefs>
    <ds:schemaRef ds:uri="http://schemas.microsoft.com/sharepoint/v3/contenttype/forms"/>
  </ds:schemaRefs>
</ds:datastoreItem>
</file>

<file path=customXml/itemProps3.xml><?xml version="1.0" encoding="utf-8"?>
<ds:datastoreItem xmlns:ds="http://schemas.openxmlformats.org/officeDocument/2006/customXml" ds:itemID="{D4523BE0-FC5E-4A9D-B6D1-6E09B2FE4A8E}">
  <ds:schemaRefs>
    <ds:schemaRef ds:uri="http://schemas.microsoft.com/sharepoint/events"/>
  </ds:schemaRefs>
</ds:datastoreItem>
</file>

<file path=customXml/itemProps4.xml><?xml version="1.0" encoding="utf-8"?>
<ds:datastoreItem xmlns:ds="http://schemas.openxmlformats.org/officeDocument/2006/customXml" ds:itemID="{1F604249-7B5B-4938-AE03-439C985D57D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Declaration of Interest</dc:title>
  <dc:subject/>
  <dc:creator>Andrew Shaw</dc:creator>
  <keywords/>
  <dc:description/>
  <lastModifiedBy>Siobhan Harkin</lastModifiedBy>
  <revision>4</revision>
  <dcterms:created xsi:type="dcterms:W3CDTF">2024-05-01T15:45:00.0000000Z</dcterms:created>
  <dcterms:modified xsi:type="dcterms:W3CDTF">2024-05-16T10:39:48.0937192Z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0x010100A21072176DAC5945B2DF3DD6CBFE5293</vt:lpwstr>
  </property>
  <property fmtid="{D5CDD505-2E9C-101B-9397-08002B2CF9AE}" pid="3" name="_dlc_DocIdItemGuid">
    <vt:lpwstr>1ff78479-1eaa-4915-ab91-68ef64b0f11f</vt:lpwstr>
  </property>
</Properties>
</file>