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ECE7"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The Scottish Sports Council Trust Company </w:t>
      </w:r>
      <w:r w:rsidRPr="00047B7F">
        <w:rPr>
          <w:rFonts w:ascii="Arial" w:eastAsia="Times New Roman" w:hAnsi="Arial" w:cs="Arial"/>
          <w:sz w:val="30"/>
          <w:szCs w:val="30"/>
          <w:lang w:eastAsia="en-GB"/>
        </w:rPr>
        <w:t> </w:t>
      </w:r>
    </w:p>
    <w:p w14:paraId="4F17B917" w14:textId="77777777" w:rsidR="00D90315" w:rsidRPr="00047B7F" w:rsidRDefault="00D90315" w:rsidP="00047B7F">
      <w:pPr>
        <w:spacing w:after="0" w:line="240" w:lineRule="auto"/>
        <w:textAlignment w:val="baseline"/>
        <w:rPr>
          <w:rFonts w:ascii="Segoe UI" w:eastAsia="Times New Roman" w:hAnsi="Segoe UI" w:cs="Segoe UI"/>
          <w:sz w:val="18"/>
          <w:szCs w:val="18"/>
          <w:lang w:eastAsia="en-GB"/>
        </w:rPr>
      </w:pPr>
    </w:p>
    <w:p w14:paraId="02C91E68"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Company No. SC137068</w:t>
      </w:r>
      <w:r w:rsidRPr="00047B7F">
        <w:rPr>
          <w:rFonts w:ascii="Arial" w:eastAsia="Times New Roman" w:hAnsi="Arial" w:cs="Arial"/>
          <w:sz w:val="30"/>
          <w:szCs w:val="30"/>
          <w:lang w:eastAsia="en-GB"/>
        </w:rPr>
        <w:t> </w:t>
      </w:r>
    </w:p>
    <w:p w14:paraId="000726A2" w14:textId="77777777" w:rsidR="00D90315" w:rsidRPr="00047B7F" w:rsidRDefault="00D90315" w:rsidP="00047B7F">
      <w:pPr>
        <w:spacing w:after="0" w:line="240" w:lineRule="auto"/>
        <w:textAlignment w:val="baseline"/>
        <w:rPr>
          <w:rFonts w:ascii="Segoe UI" w:eastAsia="Times New Roman" w:hAnsi="Segoe UI" w:cs="Segoe UI"/>
          <w:sz w:val="18"/>
          <w:szCs w:val="18"/>
          <w:lang w:eastAsia="en-GB"/>
        </w:rPr>
      </w:pPr>
    </w:p>
    <w:p w14:paraId="78A03001" w14:textId="77777777"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Declaration of Directors’ Interests</w:t>
      </w:r>
      <w:r w:rsidRPr="00047B7F">
        <w:rPr>
          <w:rFonts w:ascii="Arial" w:eastAsia="Times New Roman" w:hAnsi="Arial" w:cs="Arial"/>
          <w:sz w:val="30"/>
          <w:szCs w:val="30"/>
          <w:lang w:eastAsia="en-GB"/>
        </w:rPr>
        <w:t> </w:t>
      </w:r>
    </w:p>
    <w:p w14:paraId="1A57DB50" w14:textId="77777777" w:rsidR="00D90315" w:rsidRPr="00047B7F" w:rsidRDefault="00D90315" w:rsidP="00047B7F">
      <w:pPr>
        <w:spacing w:after="0" w:line="240" w:lineRule="auto"/>
        <w:textAlignment w:val="baseline"/>
        <w:rPr>
          <w:rFonts w:ascii="Segoe UI" w:eastAsia="Times New Roman" w:hAnsi="Segoe UI" w:cs="Segoe UI"/>
          <w:sz w:val="18"/>
          <w:szCs w:val="18"/>
          <w:lang w:eastAsia="en-GB"/>
        </w:rPr>
      </w:pPr>
    </w:p>
    <w:p w14:paraId="345E875C" w14:textId="6351B392" w:rsidR="00047B7F" w:rsidRDefault="00047B7F" w:rsidP="00047B7F">
      <w:pPr>
        <w:spacing w:after="0" w:line="240" w:lineRule="auto"/>
        <w:textAlignment w:val="baseline"/>
        <w:rPr>
          <w:rFonts w:ascii="Arial" w:eastAsia="Times New Roman" w:hAnsi="Arial" w:cs="Arial"/>
          <w:sz w:val="30"/>
          <w:szCs w:val="30"/>
          <w:lang w:eastAsia="en-GB"/>
        </w:rPr>
      </w:pPr>
      <w:r w:rsidRPr="00047B7F">
        <w:rPr>
          <w:rFonts w:ascii="Arial" w:eastAsia="Times New Roman" w:hAnsi="Arial" w:cs="Arial"/>
          <w:b/>
          <w:bCs/>
          <w:sz w:val="30"/>
          <w:szCs w:val="30"/>
          <w:lang w:eastAsia="en-GB"/>
        </w:rPr>
        <w:t>Name of Directo</w:t>
      </w:r>
      <w:r w:rsidR="00CB7893">
        <w:rPr>
          <w:rFonts w:ascii="Arial" w:eastAsia="Times New Roman" w:hAnsi="Arial" w:cs="Arial"/>
          <w:b/>
          <w:bCs/>
          <w:sz w:val="30"/>
          <w:szCs w:val="30"/>
          <w:lang w:eastAsia="en-GB"/>
        </w:rPr>
        <w:t>r:</w:t>
      </w:r>
      <w:r w:rsidRPr="00047B7F">
        <w:rPr>
          <w:rFonts w:ascii="Arial" w:eastAsia="Times New Roman" w:hAnsi="Arial" w:cs="Arial"/>
          <w:sz w:val="30"/>
          <w:szCs w:val="30"/>
          <w:lang w:eastAsia="en-GB"/>
        </w:rPr>
        <w:t> </w:t>
      </w:r>
      <w:r w:rsidR="009B365C">
        <w:rPr>
          <w:rFonts w:ascii="Arial" w:eastAsia="Times New Roman" w:hAnsi="Arial" w:cs="Arial"/>
          <w:sz w:val="30"/>
          <w:szCs w:val="30"/>
          <w:lang w:eastAsia="en-GB"/>
        </w:rPr>
        <w:t>Susie Sandiland</w:t>
      </w:r>
      <w:r w:rsidR="00B1041D">
        <w:rPr>
          <w:rFonts w:ascii="Arial" w:eastAsia="Times New Roman" w:hAnsi="Arial" w:cs="Arial"/>
          <w:sz w:val="30"/>
          <w:szCs w:val="30"/>
          <w:lang w:eastAsia="en-GB"/>
        </w:rPr>
        <w:t>s</w:t>
      </w:r>
    </w:p>
    <w:p w14:paraId="113BFC45" w14:textId="77777777" w:rsidR="00D90315" w:rsidRPr="00047B7F" w:rsidRDefault="00D90315" w:rsidP="00047B7F">
      <w:pPr>
        <w:spacing w:after="0" w:line="240" w:lineRule="auto"/>
        <w:textAlignment w:val="baseline"/>
        <w:rPr>
          <w:rFonts w:ascii="Segoe UI" w:eastAsia="Times New Roman" w:hAnsi="Segoe UI" w:cs="Segoe UI"/>
          <w:sz w:val="18"/>
          <w:szCs w:val="18"/>
          <w:lang w:eastAsia="en-GB"/>
        </w:rPr>
      </w:pPr>
    </w:p>
    <w:p w14:paraId="297B9BAE" w14:textId="31CC5324"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6C310A45">
        <w:rPr>
          <w:rFonts w:ascii="Arial" w:eastAsia="Times New Roman" w:hAnsi="Arial" w:cs="Arial"/>
          <w:b/>
          <w:bCs/>
          <w:sz w:val="30"/>
          <w:szCs w:val="30"/>
          <w:lang w:eastAsia="en-GB"/>
        </w:rPr>
        <w:t>Month/Year:</w:t>
      </w:r>
      <w:r w:rsidRPr="6C310A45">
        <w:rPr>
          <w:rFonts w:ascii="Arial" w:eastAsia="Times New Roman" w:hAnsi="Arial" w:cs="Arial"/>
          <w:sz w:val="30"/>
          <w:szCs w:val="30"/>
          <w:lang w:eastAsia="en-GB"/>
        </w:rPr>
        <w:t> </w:t>
      </w:r>
      <w:r w:rsidR="009B365C" w:rsidRPr="6C310A45">
        <w:rPr>
          <w:rFonts w:ascii="Arial" w:eastAsia="Times New Roman" w:hAnsi="Arial" w:cs="Arial"/>
          <w:sz w:val="30"/>
          <w:szCs w:val="30"/>
          <w:lang w:eastAsia="en-GB"/>
        </w:rPr>
        <w:t>May 202</w:t>
      </w:r>
      <w:r w:rsidR="00E87420">
        <w:rPr>
          <w:rFonts w:ascii="Arial" w:eastAsia="Times New Roman" w:hAnsi="Arial" w:cs="Arial"/>
          <w:sz w:val="30"/>
          <w:szCs w:val="30"/>
          <w:lang w:eastAsia="en-GB"/>
        </w:rPr>
        <w:t>5</w:t>
      </w:r>
    </w:p>
    <w:p w14:paraId="06103217"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758"/>
        <w:gridCol w:w="2998"/>
      </w:tblGrid>
      <w:tr w:rsidR="00047B7F" w:rsidRPr="00047B7F" w14:paraId="782846B2" w14:textId="77777777" w:rsidTr="00047B7F">
        <w:trPr>
          <w:trHeight w:val="840"/>
        </w:trPr>
        <w:tc>
          <w:tcPr>
            <w:tcW w:w="3255" w:type="dxa"/>
            <w:tcBorders>
              <w:top w:val="single" w:sz="6" w:space="0" w:color="auto"/>
              <w:left w:val="single" w:sz="6" w:space="0" w:color="auto"/>
              <w:bottom w:val="single" w:sz="6" w:space="0" w:color="auto"/>
              <w:right w:val="single" w:sz="6" w:space="0" w:color="auto"/>
            </w:tcBorders>
            <w:hideMark/>
          </w:tcPr>
          <w:p w14:paraId="365E4199"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Interests that must be</w:t>
            </w:r>
            <w:r w:rsidRPr="00047B7F">
              <w:rPr>
                <w:rFonts w:ascii="Arial" w:eastAsia="Times New Roman" w:hAnsi="Arial" w:cs="Arial"/>
                <w:sz w:val="24"/>
                <w:szCs w:val="24"/>
                <w:lang w:eastAsia="en-GB"/>
              </w:rPr>
              <w:t> </w:t>
            </w:r>
          </w:p>
          <w:p w14:paraId="5907489F"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Registered</w:t>
            </w:r>
            <w:r w:rsidRPr="00047B7F">
              <w:rPr>
                <w:rFonts w:ascii="Arial" w:eastAsia="Times New Roman" w:hAnsi="Arial" w:cs="Arial"/>
                <w:sz w:val="24"/>
                <w:szCs w:val="24"/>
                <w:lang w:eastAsia="en-GB"/>
              </w:rPr>
              <w:t> </w:t>
            </w:r>
          </w:p>
          <w:p w14:paraId="0779E4E4"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c>
          <w:tcPr>
            <w:tcW w:w="2760" w:type="dxa"/>
            <w:tcBorders>
              <w:top w:val="single" w:sz="6" w:space="0" w:color="auto"/>
              <w:left w:val="nil"/>
              <w:bottom w:val="single" w:sz="6" w:space="0" w:color="auto"/>
              <w:right w:val="single" w:sz="6" w:space="0" w:color="auto"/>
            </w:tcBorders>
            <w:hideMark/>
          </w:tcPr>
          <w:p w14:paraId="6A4EAC3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Self</w:t>
            </w:r>
            <w:r w:rsidRPr="00047B7F">
              <w:rPr>
                <w:rFonts w:ascii="Arial" w:eastAsia="Times New Roman" w:hAnsi="Arial" w:cs="Arial"/>
                <w:sz w:val="24"/>
                <w:szCs w:val="24"/>
                <w:lang w:eastAsia="en-GB"/>
              </w:rPr>
              <w:t> </w:t>
            </w:r>
          </w:p>
        </w:tc>
        <w:tc>
          <w:tcPr>
            <w:tcW w:w="3000" w:type="dxa"/>
            <w:tcBorders>
              <w:top w:val="single" w:sz="6" w:space="0" w:color="auto"/>
              <w:left w:val="nil"/>
              <w:bottom w:val="single" w:sz="6" w:space="0" w:color="auto"/>
              <w:right w:val="single" w:sz="6" w:space="0" w:color="auto"/>
            </w:tcBorders>
            <w:hideMark/>
          </w:tcPr>
          <w:p w14:paraId="6732567B"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b/>
                <w:bCs/>
                <w:sz w:val="24"/>
                <w:szCs w:val="24"/>
                <w:lang w:eastAsia="en-GB"/>
              </w:rPr>
              <w:t>Immediate Family</w:t>
            </w:r>
            <w:r w:rsidRPr="00047B7F">
              <w:rPr>
                <w:rFonts w:ascii="Arial" w:eastAsia="Times New Roman" w:hAnsi="Arial" w:cs="Arial"/>
                <w:sz w:val="24"/>
                <w:szCs w:val="24"/>
                <w:lang w:eastAsia="en-GB"/>
              </w:rPr>
              <w:t> </w:t>
            </w:r>
          </w:p>
          <w:p w14:paraId="112CA0FA" w14:textId="77777777" w:rsidR="00047B7F" w:rsidRPr="00047B7F" w:rsidRDefault="00047B7F" w:rsidP="00047B7F">
            <w:pPr>
              <w:spacing w:after="0" w:line="240" w:lineRule="auto"/>
              <w:jc w:val="center"/>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30"/>
                <w:szCs w:val="30"/>
                <w:lang w:eastAsia="en-GB"/>
              </w:rPr>
              <w:t> </w:t>
            </w:r>
          </w:p>
        </w:tc>
      </w:tr>
    </w:tbl>
    <w:p w14:paraId="3C2D1D7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30"/>
          <w:szCs w:val="30"/>
          <w:lang w:eastAsia="en-GB"/>
        </w:rPr>
        <w:t> </w:t>
      </w:r>
    </w:p>
    <w:p w14:paraId="29D123F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Remuneration</w:t>
      </w:r>
      <w:r w:rsidRPr="00047B7F">
        <w:rPr>
          <w:rFonts w:ascii="Arial" w:eastAsia="Times New Roman" w:hAnsi="Arial" w:cs="Arial"/>
          <w:sz w:val="24"/>
          <w:szCs w:val="24"/>
          <w:lang w:eastAsia="en-GB"/>
        </w:rPr>
        <w:t> </w:t>
      </w:r>
    </w:p>
    <w:p w14:paraId="575CC518"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8"/>
        <w:gridCol w:w="2754"/>
        <w:gridCol w:w="3008"/>
      </w:tblGrid>
      <w:tr w:rsidR="00047B7F" w:rsidRPr="00047B7F" w14:paraId="1C2F3D0B" w14:textId="77777777" w:rsidTr="00047B7F">
        <w:trPr>
          <w:trHeight w:val="1200"/>
        </w:trPr>
        <w:tc>
          <w:tcPr>
            <w:tcW w:w="3255" w:type="dxa"/>
            <w:tcBorders>
              <w:top w:val="single" w:sz="6" w:space="0" w:color="auto"/>
              <w:left w:val="single" w:sz="6" w:space="0" w:color="auto"/>
              <w:bottom w:val="single" w:sz="6" w:space="0" w:color="auto"/>
              <w:right w:val="single" w:sz="6" w:space="0" w:color="auto"/>
            </w:tcBorders>
            <w:hideMark/>
          </w:tcPr>
          <w:p w14:paraId="1D01FCD1"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Provide a description of remuneration received by virtue of being: </w:t>
            </w:r>
          </w:p>
          <w:p w14:paraId="704CA24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employed or self-employed </w:t>
            </w:r>
          </w:p>
          <w:p w14:paraId="46F9B0FE"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the holder of an </w:t>
            </w:r>
            <w:proofErr w:type="gramStart"/>
            <w:r w:rsidRPr="00047B7F">
              <w:rPr>
                <w:rFonts w:ascii="Arial" w:eastAsia="Times New Roman" w:hAnsi="Arial" w:cs="Arial"/>
                <w:lang w:eastAsia="en-GB"/>
              </w:rPr>
              <w:t>office;</w:t>
            </w:r>
            <w:proofErr w:type="gramEnd"/>
            <w:r w:rsidRPr="00047B7F">
              <w:rPr>
                <w:rFonts w:ascii="Arial" w:eastAsia="Times New Roman" w:hAnsi="Arial" w:cs="Arial"/>
                <w:lang w:eastAsia="en-GB"/>
              </w:rPr>
              <w:t> </w:t>
            </w:r>
          </w:p>
          <w:p w14:paraId="7407D337"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 a director of an </w:t>
            </w:r>
            <w:proofErr w:type="gramStart"/>
            <w:r w:rsidRPr="00047B7F">
              <w:rPr>
                <w:rFonts w:ascii="Arial" w:eastAsia="Times New Roman" w:hAnsi="Arial" w:cs="Arial"/>
                <w:lang w:eastAsia="en-GB"/>
              </w:rPr>
              <w:t>undertaking;</w:t>
            </w:r>
            <w:proofErr w:type="gramEnd"/>
            <w:r w:rsidRPr="00047B7F">
              <w:rPr>
                <w:rFonts w:ascii="Arial" w:eastAsia="Times New Roman" w:hAnsi="Arial" w:cs="Arial"/>
                <w:lang w:eastAsia="en-GB"/>
              </w:rPr>
              <w:t> </w:t>
            </w:r>
          </w:p>
          <w:p w14:paraId="6B3EE8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 partner in a firm; and </w:t>
            </w:r>
          </w:p>
          <w:p w14:paraId="675B28D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involved in undertaking a trade, profession, vocation or any other work. </w:t>
            </w:r>
          </w:p>
          <w:p w14:paraId="2F3B135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single" w:sz="6" w:space="0" w:color="auto"/>
              <w:left w:val="nil"/>
              <w:bottom w:val="single" w:sz="6" w:space="0" w:color="auto"/>
              <w:right w:val="single" w:sz="6" w:space="0" w:color="auto"/>
            </w:tcBorders>
            <w:hideMark/>
          </w:tcPr>
          <w:p w14:paraId="6757F27A" w14:textId="70860F6E" w:rsidR="00D15CEE" w:rsidRPr="00D15CEE" w:rsidRDefault="00C17194" w:rsidP="00D15CEE">
            <w:pPr>
              <w:autoSpaceDE w:val="0"/>
              <w:autoSpaceDN w:val="0"/>
              <w:adjustRightInd w:val="0"/>
              <w:spacing w:line="256" w:lineRule="auto"/>
              <w:ind w:left="147"/>
              <w:rPr>
                <w:rFonts w:ascii="Arial" w:hAnsi="Arial" w:cs="Arial"/>
              </w:rPr>
            </w:pPr>
            <w:r>
              <w:rPr>
                <w:rFonts w:ascii="Arial" w:hAnsi="Arial" w:cs="Arial"/>
              </w:rPr>
              <w:t>Senior News</w:t>
            </w:r>
            <w:r w:rsidR="00D15CEE" w:rsidRPr="00D15CEE">
              <w:rPr>
                <w:rFonts w:ascii="Arial" w:hAnsi="Arial" w:cs="Arial"/>
              </w:rPr>
              <w:t xml:space="preserve"> Editor – BBC</w:t>
            </w:r>
          </w:p>
          <w:p w14:paraId="19A32CC2" w14:textId="0EA258A0" w:rsidR="00047B7F" w:rsidRPr="00CB7893" w:rsidRDefault="00047B7F" w:rsidP="00D15CEE">
            <w:pPr>
              <w:spacing w:after="0" w:line="240" w:lineRule="auto"/>
              <w:ind w:left="147"/>
              <w:textAlignment w:val="baseline"/>
              <w:rPr>
                <w:rFonts w:ascii="Arial" w:eastAsia="Times New Roman" w:hAnsi="Arial" w:cs="Arial"/>
                <w:lang w:eastAsia="en-GB"/>
              </w:rPr>
            </w:pPr>
          </w:p>
        </w:tc>
        <w:tc>
          <w:tcPr>
            <w:tcW w:w="3015" w:type="dxa"/>
            <w:tcBorders>
              <w:top w:val="single" w:sz="6" w:space="0" w:color="auto"/>
              <w:left w:val="nil"/>
              <w:bottom w:val="single" w:sz="6" w:space="0" w:color="auto"/>
              <w:right w:val="single" w:sz="6" w:space="0" w:color="auto"/>
            </w:tcBorders>
            <w:hideMark/>
          </w:tcPr>
          <w:p w14:paraId="23F8D5CF" w14:textId="4F03070C" w:rsidR="00047B7F" w:rsidRPr="00047B7F" w:rsidRDefault="00D15CEE" w:rsidP="00047B7F">
            <w:pPr>
              <w:spacing w:after="0" w:line="240" w:lineRule="auto"/>
              <w:ind w:left="223"/>
              <w:textAlignment w:val="baseline"/>
              <w:rPr>
                <w:rFonts w:ascii="Times New Roman" w:eastAsia="Times New Roman" w:hAnsi="Times New Roman" w:cs="Times New Roman"/>
                <w:sz w:val="24"/>
                <w:szCs w:val="24"/>
                <w:lang w:eastAsia="en-GB"/>
              </w:rPr>
            </w:pPr>
            <w:r>
              <w:rPr>
                <w:rFonts w:ascii="Arial" w:eastAsia="Calibri" w:hAnsi="Arial" w:cs="Calibri"/>
                <w:color w:val="000000"/>
              </w:rPr>
              <w:t>Husband – Chartered Accountant, BBC</w:t>
            </w:r>
          </w:p>
        </w:tc>
      </w:tr>
      <w:tr w:rsidR="00047B7F" w:rsidRPr="00047B7F" w14:paraId="23207F4E" w14:textId="77777777" w:rsidTr="00047B7F">
        <w:trPr>
          <w:trHeight w:val="1200"/>
        </w:trPr>
        <w:tc>
          <w:tcPr>
            <w:tcW w:w="3255" w:type="dxa"/>
            <w:tcBorders>
              <w:top w:val="nil"/>
              <w:left w:val="single" w:sz="6" w:space="0" w:color="auto"/>
              <w:bottom w:val="single" w:sz="6" w:space="0" w:color="auto"/>
              <w:right w:val="single" w:sz="6" w:space="0" w:color="auto"/>
            </w:tcBorders>
            <w:hideMark/>
          </w:tcPr>
          <w:p w14:paraId="5B45967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Detail the name, and registered name if different, and nature of any applicable employer, self-employment, business, undertaking or organisation: </w:t>
            </w:r>
          </w:p>
          <w:p w14:paraId="17AAAB1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60" w:type="dxa"/>
            <w:tcBorders>
              <w:top w:val="nil"/>
              <w:left w:val="nil"/>
              <w:bottom w:val="single" w:sz="6" w:space="0" w:color="auto"/>
              <w:right w:val="single" w:sz="6" w:space="0" w:color="auto"/>
            </w:tcBorders>
            <w:hideMark/>
          </w:tcPr>
          <w:p w14:paraId="25604832" w14:textId="23FD4D79" w:rsidR="00D15CEE" w:rsidRPr="00D15CEE" w:rsidRDefault="00D15CEE" w:rsidP="00D15CEE">
            <w:pPr>
              <w:spacing w:line="256" w:lineRule="auto"/>
              <w:ind w:left="148"/>
              <w:rPr>
                <w:rFonts w:ascii="Arial" w:hAnsi="Arial" w:cs="Arial"/>
              </w:rPr>
            </w:pPr>
            <w:r w:rsidRPr="00D15CEE">
              <w:rPr>
                <w:rFonts w:ascii="Arial" w:eastAsia="Calibri" w:hAnsi="Arial" w:cs="Arial"/>
                <w:color w:val="000000"/>
              </w:rPr>
              <w:t>BBC</w:t>
            </w:r>
          </w:p>
          <w:p w14:paraId="68F32201" w14:textId="195619AA" w:rsidR="00047B7F" w:rsidRPr="00047B7F" w:rsidRDefault="00047B7F" w:rsidP="00B40F9B">
            <w:pPr>
              <w:spacing w:line="256" w:lineRule="auto"/>
              <w:ind w:left="148"/>
              <w:rPr>
                <w:rFonts w:ascii="Times New Roman" w:eastAsia="Times New Roman" w:hAnsi="Times New Roman" w:cs="Times New Roman"/>
                <w:sz w:val="24"/>
                <w:szCs w:val="24"/>
                <w:lang w:eastAsia="en-GB"/>
              </w:rPr>
            </w:pPr>
          </w:p>
        </w:tc>
        <w:tc>
          <w:tcPr>
            <w:tcW w:w="3015" w:type="dxa"/>
            <w:tcBorders>
              <w:top w:val="nil"/>
              <w:left w:val="nil"/>
              <w:bottom w:val="single" w:sz="6" w:space="0" w:color="auto"/>
              <w:right w:val="single" w:sz="6" w:space="0" w:color="auto"/>
            </w:tcBorders>
            <w:hideMark/>
          </w:tcPr>
          <w:p w14:paraId="526C630B" w14:textId="3021DEEC" w:rsidR="00047B7F" w:rsidRPr="00D15CEE" w:rsidRDefault="00D15CEE" w:rsidP="00D15CEE">
            <w:pPr>
              <w:spacing w:after="0" w:line="240" w:lineRule="auto"/>
              <w:ind w:left="223"/>
              <w:textAlignment w:val="baseline"/>
              <w:rPr>
                <w:rFonts w:ascii="Arial" w:eastAsia="Times New Roman" w:hAnsi="Arial" w:cs="Arial"/>
                <w:lang w:eastAsia="en-GB"/>
              </w:rPr>
            </w:pPr>
            <w:r w:rsidRPr="00D15CEE">
              <w:rPr>
                <w:rFonts w:ascii="Arial" w:eastAsia="Times New Roman" w:hAnsi="Arial" w:cs="Arial"/>
                <w:lang w:eastAsia="en-GB"/>
              </w:rPr>
              <w:t>BBC</w:t>
            </w:r>
          </w:p>
        </w:tc>
      </w:tr>
      <w:tr w:rsidR="00047B7F" w:rsidRPr="00047B7F" w14:paraId="4A46A98D" w14:textId="77777777" w:rsidTr="00047B7F">
        <w:trPr>
          <w:trHeight w:val="810"/>
        </w:trPr>
        <w:tc>
          <w:tcPr>
            <w:tcW w:w="3255" w:type="dxa"/>
            <w:tcBorders>
              <w:top w:val="nil"/>
              <w:left w:val="single" w:sz="6" w:space="0" w:color="auto"/>
              <w:bottom w:val="single" w:sz="6" w:space="0" w:color="auto"/>
              <w:right w:val="single" w:sz="6" w:space="0" w:color="auto"/>
            </w:tcBorders>
            <w:hideMark/>
          </w:tcPr>
          <w:p w14:paraId="30C092C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Describe the nature and regularity of the work that is remunerated: </w:t>
            </w:r>
          </w:p>
        </w:tc>
        <w:tc>
          <w:tcPr>
            <w:tcW w:w="2760" w:type="dxa"/>
            <w:tcBorders>
              <w:top w:val="nil"/>
              <w:left w:val="nil"/>
              <w:bottom w:val="single" w:sz="6" w:space="0" w:color="auto"/>
              <w:right w:val="single" w:sz="6" w:space="0" w:color="auto"/>
            </w:tcBorders>
            <w:hideMark/>
          </w:tcPr>
          <w:p w14:paraId="0BCB1422" w14:textId="402AFA75" w:rsidR="00D15CEE" w:rsidRPr="00D15CEE" w:rsidRDefault="00D15CEE" w:rsidP="00D15CEE">
            <w:pPr>
              <w:autoSpaceDE w:val="0"/>
              <w:autoSpaceDN w:val="0"/>
              <w:adjustRightInd w:val="0"/>
              <w:spacing w:line="256" w:lineRule="auto"/>
              <w:ind w:left="147"/>
              <w:rPr>
                <w:rFonts w:ascii="Arial" w:hAnsi="Arial" w:cs="Arial"/>
                <w:b/>
                <w:bCs/>
              </w:rPr>
            </w:pPr>
            <w:r>
              <w:rPr>
                <w:rFonts w:ascii="Arial" w:hAnsi="Arial" w:cs="Arial"/>
              </w:rPr>
              <w:t>F</w:t>
            </w:r>
            <w:r w:rsidRPr="00D15CEE">
              <w:rPr>
                <w:rFonts w:ascii="Arial" w:hAnsi="Arial" w:cs="Arial"/>
              </w:rPr>
              <w:t xml:space="preserve">ull-time employment </w:t>
            </w:r>
          </w:p>
          <w:p w14:paraId="51B824B1" w14:textId="3A230A17" w:rsidR="00047B7F" w:rsidRPr="00047B7F" w:rsidRDefault="00047B7F" w:rsidP="00B40F9B">
            <w:pPr>
              <w:spacing w:after="0" w:line="240" w:lineRule="auto"/>
              <w:ind w:left="147"/>
              <w:textAlignment w:val="baseline"/>
              <w:rPr>
                <w:rFonts w:ascii="Times New Roman" w:eastAsia="Times New Roman" w:hAnsi="Times New Roman" w:cs="Times New Roman"/>
                <w:sz w:val="24"/>
                <w:szCs w:val="24"/>
                <w:lang w:eastAsia="en-GB"/>
              </w:rPr>
            </w:pPr>
          </w:p>
        </w:tc>
        <w:tc>
          <w:tcPr>
            <w:tcW w:w="3015" w:type="dxa"/>
            <w:tcBorders>
              <w:top w:val="nil"/>
              <w:left w:val="nil"/>
              <w:bottom w:val="single" w:sz="6" w:space="0" w:color="auto"/>
              <w:right w:val="single" w:sz="6" w:space="0" w:color="auto"/>
            </w:tcBorders>
            <w:hideMark/>
          </w:tcPr>
          <w:p w14:paraId="69A2E83D" w14:textId="464F471C" w:rsid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Pr>
                <w:rFonts w:ascii="Arial" w:hAnsi="Arial" w:cs="Arial"/>
              </w:rPr>
              <w:t>Full-time employment</w:t>
            </w:r>
          </w:p>
          <w:p w14:paraId="20647E1C" w14:textId="58DE77B3" w:rsidR="00D15CEE" w:rsidRPr="00D15CEE" w:rsidRDefault="00D15CEE" w:rsidP="00D15CEE">
            <w:pPr>
              <w:rPr>
                <w:rFonts w:ascii="Times New Roman" w:eastAsia="Times New Roman" w:hAnsi="Times New Roman" w:cs="Times New Roman"/>
                <w:sz w:val="24"/>
                <w:szCs w:val="24"/>
                <w:lang w:eastAsia="en-GB"/>
              </w:rPr>
            </w:pPr>
          </w:p>
        </w:tc>
      </w:tr>
    </w:tbl>
    <w:p w14:paraId="13E3549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p w14:paraId="13314B46"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lang w:eastAsia="en-GB"/>
        </w:rPr>
        <w:t>Related Undertakings</w:t>
      </w:r>
      <w:r w:rsidRPr="00047B7F">
        <w:rPr>
          <w:rFonts w:ascii="Arial" w:eastAsia="Times New Roman" w:hAnsi="Arial" w:cs="Arial"/>
          <w:lang w:eastAsia="en-GB"/>
        </w:rPr>
        <w:t> </w:t>
      </w:r>
    </w:p>
    <w:p w14:paraId="6521802A"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61E0855A"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513EACE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 directorship that is not itself remunerated, but is of a company or undertaking, which is a parent or subsidiary of a company, or undertaking that pays remuneration: </w:t>
            </w:r>
          </w:p>
          <w:p w14:paraId="6C7B744D"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hideMark/>
          </w:tcPr>
          <w:p w14:paraId="5729A721" w14:textId="5EE6CF89" w:rsidR="00D15CEE" w:rsidRPr="00D15CEE" w:rsidRDefault="00D15CEE" w:rsidP="00D15CEE">
            <w:pPr>
              <w:spacing w:after="0" w:line="240" w:lineRule="auto"/>
              <w:ind w:left="133"/>
              <w:textAlignment w:val="baseline"/>
              <w:rPr>
                <w:rFonts w:ascii="Arial" w:eastAsia="Times New Roman" w:hAnsi="Arial" w:cs="Arial"/>
                <w:lang w:eastAsia="en-GB"/>
              </w:rPr>
            </w:pPr>
            <w:r w:rsidRPr="00D15CEE">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hideMark/>
          </w:tcPr>
          <w:p w14:paraId="73FD9240" w14:textId="6ED1834B" w:rsidR="00047B7F" w:rsidRP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tc>
      </w:tr>
    </w:tbl>
    <w:p w14:paraId="6B8586FA" w14:textId="22C0B721" w:rsidR="00047B7F" w:rsidRPr="00047B7F" w:rsidRDefault="00047B7F" w:rsidP="00047B7F">
      <w:pPr>
        <w:spacing w:after="0" w:line="240" w:lineRule="auto"/>
        <w:textAlignment w:val="baseline"/>
        <w:rPr>
          <w:rFonts w:ascii="Segoe UI" w:eastAsia="Times New Roman" w:hAnsi="Segoe UI" w:cs="Segoe UI"/>
          <w:sz w:val="18"/>
          <w:szCs w:val="18"/>
          <w:lang w:eastAsia="en-GB"/>
        </w:rPr>
      </w:pPr>
    </w:p>
    <w:p w14:paraId="7C980EC4"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Non-financial interests</w:t>
      </w:r>
      <w:r w:rsidRPr="00047B7F">
        <w:rPr>
          <w:rFonts w:ascii="Arial" w:eastAsia="Times New Roman" w:hAnsi="Arial" w:cs="Arial"/>
          <w:sz w:val="24"/>
          <w:szCs w:val="24"/>
          <w:lang w:eastAsia="en-GB"/>
        </w:rPr>
        <w:t> </w:t>
      </w:r>
    </w:p>
    <w:p w14:paraId="707B6F69"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88E0515"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4A6DF2E0" w14:textId="00ED6283"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xml:space="preserve">A description of such interests as may be significant to, of </w:t>
            </w:r>
            <w:r w:rsidRPr="00047B7F">
              <w:rPr>
                <w:rFonts w:ascii="Arial" w:eastAsia="Times New Roman" w:hAnsi="Arial" w:cs="Arial"/>
                <w:lang w:eastAsia="en-GB"/>
              </w:rPr>
              <w:lastRenderedPageBreak/>
              <w:t>relevance to, or bear upon, the work or operation of The Scottish Sports Council Trust Company</w:t>
            </w:r>
            <w:r>
              <w:rPr>
                <w:rFonts w:ascii="Arial" w:eastAsia="Times New Roman" w:hAnsi="Arial" w:cs="Arial"/>
                <w:lang w:eastAsia="en-GB"/>
              </w:rPr>
              <w:t>, including membership of or holding office in another public body, a club, society, trade union or organisation</w:t>
            </w:r>
            <w:r w:rsidRPr="00047B7F">
              <w:rPr>
                <w:rFonts w:ascii="Arial" w:eastAsia="Times New Roman" w:hAnsi="Arial" w:cs="Arial"/>
                <w:lang w:eastAsia="en-GB"/>
              </w:rPr>
              <w:t xml:space="preserve">  </w:t>
            </w:r>
          </w:p>
          <w:p w14:paraId="770B4C3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hideMark/>
          </w:tcPr>
          <w:p w14:paraId="0778002D" w14:textId="4C3FEB61" w:rsidR="00047B7F" w:rsidRPr="00047B7F" w:rsidRDefault="00D15CEE" w:rsidP="00D15CEE">
            <w:pPr>
              <w:spacing w:after="0" w:line="240" w:lineRule="auto"/>
              <w:ind w:left="13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lastRenderedPageBreak/>
              <w:t>N/A</w:t>
            </w:r>
          </w:p>
        </w:tc>
        <w:tc>
          <w:tcPr>
            <w:tcW w:w="3000" w:type="dxa"/>
            <w:tcBorders>
              <w:top w:val="single" w:sz="6" w:space="0" w:color="auto"/>
              <w:left w:val="nil"/>
              <w:bottom w:val="single" w:sz="6" w:space="0" w:color="auto"/>
              <w:right w:val="single" w:sz="6" w:space="0" w:color="auto"/>
            </w:tcBorders>
            <w:hideMark/>
          </w:tcPr>
          <w:p w14:paraId="21AB6D54" w14:textId="4B35C8BF" w:rsidR="00047B7F" w:rsidRP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tc>
      </w:tr>
    </w:tbl>
    <w:p w14:paraId="0B65E11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p w14:paraId="5E79808E"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Houses, Land and Buildings</w:t>
      </w:r>
      <w:r w:rsidRPr="00047B7F">
        <w:rPr>
          <w:rFonts w:ascii="Arial" w:eastAsia="Times New Roman" w:hAnsi="Arial" w:cs="Arial"/>
          <w:sz w:val="24"/>
          <w:szCs w:val="24"/>
          <w:lang w:eastAsia="en-GB"/>
        </w:rPr>
        <w:t> </w:t>
      </w:r>
    </w:p>
    <w:p w14:paraId="7645A6D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6CFE495"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691D9AF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any rights of ownership or other interests that may be significant to, of relevance to, or bear upon, the work or operation of The Scottish Sports Council Trust Company: </w:t>
            </w:r>
          </w:p>
          <w:p w14:paraId="2FCE8CBC"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hideMark/>
          </w:tcPr>
          <w:p w14:paraId="1AB982D9" w14:textId="59DD8809" w:rsidR="00047B7F" w:rsidRDefault="00D15CEE" w:rsidP="00D15CEE">
            <w:pPr>
              <w:spacing w:after="0" w:line="240" w:lineRule="auto"/>
              <w:ind w:left="13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p w14:paraId="21F9D912" w14:textId="69631F6D" w:rsidR="00D15CEE" w:rsidRPr="00D15CEE" w:rsidRDefault="00D15CEE" w:rsidP="00D15CEE">
            <w:pPr>
              <w:rPr>
                <w:rFonts w:ascii="Times New Roman" w:eastAsia="Times New Roman" w:hAnsi="Times New Roman" w:cs="Times New Roman"/>
                <w:sz w:val="24"/>
                <w:szCs w:val="24"/>
                <w:lang w:eastAsia="en-GB"/>
              </w:rPr>
            </w:pPr>
          </w:p>
        </w:tc>
        <w:tc>
          <w:tcPr>
            <w:tcW w:w="3000" w:type="dxa"/>
            <w:tcBorders>
              <w:top w:val="single" w:sz="6" w:space="0" w:color="auto"/>
              <w:left w:val="nil"/>
              <w:bottom w:val="single" w:sz="6" w:space="0" w:color="auto"/>
              <w:right w:val="single" w:sz="6" w:space="0" w:color="auto"/>
            </w:tcBorders>
            <w:hideMark/>
          </w:tcPr>
          <w:p w14:paraId="21CC9432" w14:textId="405E09F2" w:rsid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p w14:paraId="09095A0A" w14:textId="22B8ACDE" w:rsidR="00D15CEE" w:rsidRPr="00D15CEE" w:rsidRDefault="00D15CEE" w:rsidP="00D15CEE">
            <w:pPr>
              <w:rPr>
                <w:rFonts w:ascii="Times New Roman" w:eastAsia="Times New Roman" w:hAnsi="Times New Roman" w:cs="Times New Roman"/>
                <w:sz w:val="24"/>
                <w:szCs w:val="24"/>
                <w:lang w:eastAsia="en-GB"/>
              </w:rPr>
            </w:pPr>
          </w:p>
        </w:tc>
      </w:tr>
    </w:tbl>
    <w:p w14:paraId="308115C0"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632C369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Shares and Securities</w:t>
      </w:r>
      <w:r w:rsidRPr="00047B7F">
        <w:rPr>
          <w:rFonts w:ascii="Arial" w:eastAsia="Times New Roman" w:hAnsi="Arial" w:cs="Arial"/>
          <w:sz w:val="24"/>
          <w:szCs w:val="24"/>
          <w:lang w:eastAsia="en-GB"/>
        </w:rPr>
        <w:t> </w:t>
      </w:r>
    </w:p>
    <w:p w14:paraId="323863B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4050F244"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3856BAFA"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but not value, of shares or securities in a company, undertaking or organisation that may be significant to, of relevance to, or bear upon, the work or operation of The Scottish Sports Council Trust Company: </w:t>
            </w:r>
          </w:p>
          <w:p w14:paraId="724FCB9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0"/>
                <w:szCs w:val="20"/>
                <w:lang w:eastAsia="en-GB"/>
              </w:rPr>
              <w:t> </w:t>
            </w:r>
          </w:p>
        </w:tc>
        <w:tc>
          <w:tcPr>
            <w:tcW w:w="2745" w:type="dxa"/>
            <w:tcBorders>
              <w:top w:val="single" w:sz="6" w:space="0" w:color="auto"/>
              <w:left w:val="nil"/>
              <w:bottom w:val="single" w:sz="6" w:space="0" w:color="auto"/>
              <w:right w:val="single" w:sz="6" w:space="0" w:color="auto"/>
            </w:tcBorders>
            <w:hideMark/>
          </w:tcPr>
          <w:p w14:paraId="7A41E6E5" w14:textId="72B06333"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r w:rsidR="00D15CEE" w:rsidRPr="00D15CEE">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hideMark/>
          </w:tcPr>
          <w:p w14:paraId="23E00EC1" w14:textId="65A2D2A9" w:rsid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p w14:paraId="4D43E264" w14:textId="73DA9702" w:rsidR="00D15CEE" w:rsidRPr="00D15CEE" w:rsidRDefault="00D15CEE" w:rsidP="00D15CEE">
            <w:pPr>
              <w:rPr>
                <w:rFonts w:ascii="Times New Roman" w:eastAsia="Times New Roman" w:hAnsi="Times New Roman" w:cs="Times New Roman"/>
                <w:sz w:val="24"/>
                <w:szCs w:val="24"/>
                <w:lang w:eastAsia="en-GB"/>
              </w:rPr>
            </w:pPr>
          </w:p>
        </w:tc>
      </w:tr>
    </w:tbl>
    <w:p w14:paraId="7C6AEFAB"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2D797293"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Election Expenses</w:t>
      </w:r>
      <w:r w:rsidRPr="00047B7F">
        <w:rPr>
          <w:rFonts w:ascii="Arial" w:eastAsia="Times New Roman" w:hAnsi="Arial" w:cs="Arial"/>
          <w:sz w:val="24"/>
          <w:szCs w:val="24"/>
          <w:lang w:eastAsia="en-GB"/>
        </w:rPr>
        <w:t> </w:t>
      </w:r>
    </w:p>
    <w:p w14:paraId="272D4A32"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10753F24"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0F841D02"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and statement of, any assistance towards election expenses relating to election to The Scottish Sports </w:t>
            </w:r>
          </w:p>
          <w:p w14:paraId="5A599C15"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Council Trust Company: </w:t>
            </w:r>
          </w:p>
          <w:p w14:paraId="3AC5C0F9"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sz w:val="24"/>
                <w:szCs w:val="24"/>
                <w:lang w:eastAsia="en-GB"/>
              </w:rPr>
              <w:t> </w:t>
            </w:r>
          </w:p>
        </w:tc>
        <w:tc>
          <w:tcPr>
            <w:tcW w:w="2745" w:type="dxa"/>
            <w:tcBorders>
              <w:top w:val="single" w:sz="6" w:space="0" w:color="auto"/>
              <w:left w:val="nil"/>
              <w:bottom w:val="single" w:sz="6" w:space="0" w:color="auto"/>
              <w:right w:val="single" w:sz="6" w:space="0" w:color="auto"/>
            </w:tcBorders>
            <w:hideMark/>
          </w:tcPr>
          <w:p w14:paraId="4F88E726" w14:textId="4F8810C2" w:rsidR="00047B7F" w:rsidRPr="00047B7F" w:rsidRDefault="00D15CEE" w:rsidP="00D15CEE">
            <w:pPr>
              <w:spacing w:after="0" w:line="240" w:lineRule="auto"/>
              <w:ind w:left="13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tc>
        <w:tc>
          <w:tcPr>
            <w:tcW w:w="3000" w:type="dxa"/>
            <w:tcBorders>
              <w:top w:val="single" w:sz="6" w:space="0" w:color="auto"/>
              <w:left w:val="nil"/>
              <w:bottom w:val="single" w:sz="6" w:space="0" w:color="auto"/>
              <w:right w:val="single" w:sz="6" w:space="0" w:color="auto"/>
            </w:tcBorders>
            <w:hideMark/>
          </w:tcPr>
          <w:p w14:paraId="52187CB6" w14:textId="31F7C9CE" w:rsidR="00047B7F" w:rsidRP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tc>
      </w:tr>
    </w:tbl>
    <w:p w14:paraId="7D040691"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0"/>
          <w:szCs w:val="20"/>
          <w:lang w:eastAsia="en-GB"/>
        </w:rPr>
        <w:t> </w:t>
      </w:r>
    </w:p>
    <w:p w14:paraId="360DB35F"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b/>
          <w:bCs/>
          <w:sz w:val="24"/>
          <w:szCs w:val="24"/>
          <w:lang w:eastAsia="en-GB"/>
        </w:rPr>
        <w:t>Contracts</w:t>
      </w:r>
      <w:r w:rsidRPr="00047B7F">
        <w:rPr>
          <w:rFonts w:ascii="Arial" w:eastAsia="Times New Roman" w:hAnsi="Arial" w:cs="Arial"/>
          <w:sz w:val="24"/>
          <w:szCs w:val="24"/>
          <w:lang w:eastAsia="en-GB"/>
        </w:rPr>
        <w:t> </w:t>
      </w:r>
    </w:p>
    <w:p w14:paraId="46A7030D" w14:textId="77777777" w:rsidR="00047B7F" w:rsidRPr="00047B7F" w:rsidRDefault="00047B7F" w:rsidP="00047B7F">
      <w:pPr>
        <w:spacing w:after="0" w:line="240" w:lineRule="auto"/>
        <w:textAlignment w:val="baseline"/>
        <w:rPr>
          <w:rFonts w:ascii="Segoe UI" w:eastAsia="Times New Roman" w:hAnsi="Segoe UI" w:cs="Segoe UI"/>
          <w:sz w:val="18"/>
          <w:szCs w:val="18"/>
          <w:lang w:eastAsia="en-GB"/>
        </w:rPr>
      </w:pPr>
      <w:r w:rsidRPr="00047B7F">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2745"/>
        <w:gridCol w:w="3000"/>
      </w:tblGrid>
      <w:tr w:rsidR="00047B7F" w:rsidRPr="00047B7F" w14:paraId="0D25BEC1" w14:textId="77777777" w:rsidTr="00047B7F">
        <w:tc>
          <w:tcPr>
            <w:tcW w:w="3255" w:type="dxa"/>
            <w:tcBorders>
              <w:top w:val="single" w:sz="6" w:space="0" w:color="auto"/>
              <w:left w:val="single" w:sz="6" w:space="0" w:color="auto"/>
              <w:bottom w:val="single" w:sz="6" w:space="0" w:color="auto"/>
              <w:right w:val="single" w:sz="6" w:space="0" w:color="auto"/>
            </w:tcBorders>
            <w:hideMark/>
          </w:tcPr>
          <w:p w14:paraId="102CE4C4"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A description of the nature and duration, but not the price of, of a contract where: </w:t>
            </w:r>
          </w:p>
          <w:p w14:paraId="2550DAEB"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p w14:paraId="29EB2730"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goods and services are to be provided, or works are to be executed for The Scottish Sports Council Trust Company or in connection with any funding application for any other organisation; and </w:t>
            </w:r>
          </w:p>
          <w:p w14:paraId="3D4B30A8"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lastRenderedPageBreak/>
              <w:t> </w:t>
            </w:r>
          </w:p>
          <w:p w14:paraId="08967D2B" w14:textId="5E38EF38"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any responsible person has a direct interest, or an indirect interest as a partner, owner or shareholder, director or officer of a business or undertaking, in such goods and services. </w:t>
            </w:r>
          </w:p>
          <w:p w14:paraId="104C8FD3" w14:textId="77777777" w:rsidR="00047B7F" w:rsidRPr="00047B7F" w:rsidRDefault="00047B7F" w:rsidP="00047B7F">
            <w:pPr>
              <w:spacing w:after="0" w:line="240" w:lineRule="auto"/>
              <w:textAlignment w:val="baseline"/>
              <w:rPr>
                <w:rFonts w:ascii="Times New Roman" w:eastAsia="Times New Roman" w:hAnsi="Times New Roman" w:cs="Times New Roman"/>
                <w:sz w:val="24"/>
                <w:szCs w:val="24"/>
                <w:lang w:eastAsia="en-GB"/>
              </w:rPr>
            </w:pPr>
            <w:r w:rsidRPr="00047B7F">
              <w:rPr>
                <w:rFonts w:ascii="Arial" w:eastAsia="Times New Roman" w:hAnsi="Arial" w:cs="Arial"/>
                <w:lang w:eastAsia="en-GB"/>
              </w:rPr>
              <w:t> </w:t>
            </w:r>
          </w:p>
        </w:tc>
        <w:tc>
          <w:tcPr>
            <w:tcW w:w="2745" w:type="dxa"/>
            <w:tcBorders>
              <w:top w:val="single" w:sz="6" w:space="0" w:color="auto"/>
              <w:left w:val="nil"/>
              <w:bottom w:val="single" w:sz="6" w:space="0" w:color="auto"/>
              <w:right w:val="single" w:sz="6" w:space="0" w:color="auto"/>
            </w:tcBorders>
            <w:hideMark/>
          </w:tcPr>
          <w:p w14:paraId="643643C7" w14:textId="0A05A9D3" w:rsidR="00047B7F" w:rsidRPr="00047B7F" w:rsidRDefault="00D15CEE" w:rsidP="00D15CEE">
            <w:pPr>
              <w:spacing w:after="0" w:line="240" w:lineRule="auto"/>
              <w:ind w:left="13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lastRenderedPageBreak/>
              <w:t>N/A</w:t>
            </w:r>
          </w:p>
        </w:tc>
        <w:tc>
          <w:tcPr>
            <w:tcW w:w="3000" w:type="dxa"/>
            <w:tcBorders>
              <w:top w:val="single" w:sz="6" w:space="0" w:color="auto"/>
              <w:left w:val="nil"/>
              <w:bottom w:val="single" w:sz="6" w:space="0" w:color="auto"/>
              <w:right w:val="single" w:sz="6" w:space="0" w:color="auto"/>
            </w:tcBorders>
            <w:hideMark/>
          </w:tcPr>
          <w:p w14:paraId="10D316FE" w14:textId="1650A9CB" w:rsidR="00047B7F" w:rsidRPr="00047B7F" w:rsidRDefault="00D15CEE" w:rsidP="00D15CEE">
            <w:pPr>
              <w:spacing w:after="0" w:line="240" w:lineRule="auto"/>
              <w:ind w:left="223"/>
              <w:textAlignment w:val="baseline"/>
              <w:rPr>
                <w:rFonts w:ascii="Times New Roman" w:eastAsia="Times New Roman" w:hAnsi="Times New Roman" w:cs="Times New Roman"/>
                <w:sz w:val="24"/>
                <w:szCs w:val="24"/>
                <w:lang w:eastAsia="en-GB"/>
              </w:rPr>
            </w:pPr>
            <w:r w:rsidRPr="00D15CEE">
              <w:rPr>
                <w:rFonts w:ascii="Arial" w:eastAsia="Times New Roman" w:hAnsi="Arial" w:cs="Arial"/>
                <w:lang w:eastAsia="en-GB"/>
              </w:rPr>
              <w:t>N/A</w:t>
            </w:r>
          </w:p>
        </w:tc>
      </w:tr>
    </w:tbl>
    <w:p w14:paraId="2F343548" w14:textId="77777777" w:rsidR="00CB7893" w:rsidRPr="00147ECC" w:rsidRDefault="00CB7893" w:rsidP="00047B7F">
      <w:pPr>
        <w:spacing w:after="0" w:line="240" w:lineRule="auto"/>
        <w:textAlignment w:val="baseline"/>
        <w:rPr>
          <w:rFonts w:ascii="Arial" w:eastAsia="Times New Roman" w:hAnsi="Arial" w:cs="Arial"/>
          <w:lang w:eastAsia="en-GB"/>
        </w:rPr>
      </w:pPr>
    </w:p>
    <w:p w14:paraId="278667C3" w14:textId="15308CFB" w:rsidR="00CB7893" w:rsidRPr="00E85DBF" w:rsidRDefault="00CB7893" w:rsidP="00047B7F">
      <w:pPr>
        <w:spacing w:after="0" w:line="240" w:lineRule="auto"/>
        <w:textAlignment w:val="baseline"/>
        <w:rPr>
          <w:rFonts w:ascii="Arial" w:eastAsia="Times New Roman" w:hAnsi="Arial" w:cs="Arial"/>
          <w:b/>
          <w:bCs/>
          <w:lang w:eastAsia="en-GB"/>
        </w:rPr>
      </w:pPr>
      <w:r w:rsidRPr="00147ECC">
        <w:rPr>
          <w:rFonts w:ascii="Arial" w:eastAsia="Times New Roman" w:hAnsi="Arial" w:cs="Arial"/>
          <w:b/>
          <w:bCs/>
          <w:lang w:eastAsia="en-GB"/>
        </w:rPr>
        <w:t>Other Circumstances</w:t>
      </w:r>
    </w:p>
    <w:p w14:paraId="1BC3E100" w14:textId="739EA0A9" w:rsidR="00047B7F" w:rsidRPr="00147ECC" w:rsidRDefault="00047B7F" w:rsidP="00047B7F">
      <w:pPr>
        <w:spacing w:after="0" w:line="240" w:lineRule="auto"/>
        <w:textAlignment w:val="baseline"/>
        <w:rPr>
          <w:rFonts w:ascii="Arial" w:eastAsia="Times New Roman" w:hAnsi="Arial" w:cs="Arial"/>
          <w:sz w:val="18"/>
          <w:szCs w:val="18"/>
          <w:lang w:eastAsia="en-GB"/>
        </w:rPr>
      </w:pPr>
      <w:r w:rsidRPr="00147ECC">
        <w:rPr>
          <w:rFonts w:ascii="Arial" w:eastAsia="Times New Roman" w:hAnsi="Arial" w:cs="Arial"/>
          <w:lang w:eastAsia="en-GB"/>
        </w:rPr>
        <w:t> </w:t>
      </w:r>
    </w:p>
    <w:tbl>
      <w:tblPr>
        <w:tblStyle w:val="TableGrid"/>
        <w:tblW w:w="0" w:type="auto"/>
        <w:tblLook w:val="04A0" w:firstRow="1" w:lastRow="0" w:firstColumn="1" w:lastColumn="0" w:noHBand="0" w:noVBand="1"/>
      </w:tblPr>
      <w:tblGrid>
        <w:gridCol w:w="3256"/>
        <w:gridCol w:w="2754"/>
        <w:gridCol w:w="3006"/>
      </w:tblGrid>
      <w:tr w:rsidR="00CB7893" w:rsidRPr="00147ECC" w14:paraId="14F4E998" w14:textId="77777777" w:rsidTr="0073707C">
        <w:trPr>
          <w:trHeight w:val="1954"/>
        </w:trPr>
        <w:tc>
          <w:tcPr>
            <w:tcW w:w="3256" w:type="dxa"/>
          </w:tcPr>
          <w:p w14:paraId="0695089B" w14:textId="77777777" w:rsidR="00CB7893" w:rsidRPr="00147ECC" w:rsidRDefault="00CB7893">
            <w:pPr>
              <w:rPr>
                <w:rFonts w:ascii="Arial" w:hAnsi="Arial" w:cs="Arial"/>
              </w:rPr>
            </w:pPr>
          </w:p>
          <w:p w14:paraId="49CFEFC6" w14:textId="5260AB8E" w:rsidR="00CB7893" w:rsidRPr="00147ECC" w:rsidRDefault="00CB7893">
            <w:pPr>
              <w:rPr>
                <w:rFonts w:ascii="Arial" w:hAnsi="Arial" w:cs="Arial"/>
              </w:rPr>
            </w:pPr>
            <w:r w:rsidRPr="00147ECC">
              <w:rPr>
                <w:rFonts w:ascii="Arial" w:hAnsi="Arial" w:cs="Arial"/>
              </w:rPr>
              <w:t xml:space="preserve">Please record any other circumstances that could lead to a conflict of interest with your position at The Scottish Sports </w:t>
            </w:r>
            <w:r w:rsidR="00F34566">
              <w:rPr>
                <w:rFonts w:ascii="Arial" w:hAnsi="Arial" w:cs="Arial"/>
              </w:rPr>
              <w:t>C</w:t>
            </w:r>
            <w:r w:rsidRPr="00147ECC">
              <w:rPr>
                <w:rFonts w:ascii="Arial" w:hAnsi="Arial" w:cs="Arial"/>
              </w:rPr>
              <w:t>ouncil Trust Company</w:t>
            </w:r>
          </w:p>
        </w:tc>
        <w:tc>
          <w:tcPr>
            <w:tcW w:w="2754" w:type="dxa"/>
          </w:tcPr>
          <w:p w14:paraId="492E5133" w14:textId="2F8E95AE" w:rsidR="00CB7893" w:rsidRPr="00147ECC" w:rsidRDefault="00D15CEE">
            <w:pPr>
              <w:rPr>
                <w:rFonts w:ascii="Arial" w:hAnsi="Arial" w:cs="Arial"/>
              </w:rPr>
            </w:pPr>
            <w:r w:rsidRPr="00D15CEE">
              <w:rPr>
                <w:rFonts w:ascii="Arial" w:eastAsia="Times New Roman" w:hAnsi="Arial" w:cs="Arial"/>
                <w:lang w:eastAsia="en-GB"/>
              </w:rPr>
              <w:t>N/A</w:t>
            </w:r>
          </w:p>
        </w:tc>
        <w:tc>
          <w:tcPr>
            <w:tcW w:w="3006" w:type="dxa"/>
          </w:tcPr>
          <w:p w14:paraId="10EDFC4E" w14:textId="0C111240" w:rsidR="00CB7893" w:rsidRPr="00147ECC" w:rsidRDefault="00D15CEE">
            <w:pPr>
              <w:rPr>
                <w:rFonts w:ascii="Arial" w:hAnsi="Arial" w:cs="Arial"/>
              </w:rPr>
            </w:pPr>
            <w:r w:rsidRPr="00D15CEE">
              <w:rPr>
                <w:rFonts w:ascii="Arial" w:eastAsia="Times New Roman" w:hAnsi="Arial" w:cs="Arial"/>
                <w:lang w:eastAsia="en-GB"/>
              </w:rPr>
              <w:t>N/A</w:t>
            </w:r>
          </w:p>
        </w:tc>
      </w:tr>
    </w:tbl>
    <w:p w14:paraId="5CC2AB1E" w14:textId="77777777" w:rsidR="00692A6D" w:rsidRDefault="00692A6D"/>
    <w:sectPr w:rsidR="00692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0307"/>
    <w:multiLevelType w:val="multilevel"/>
    <w:tmpl w:val="911C54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23C71BB"/>
    <w:multiLevelType w:val="hybridMultilevel"/>
    <w:tmpl w:val="E1A8A7B4"/>
    <w:lvl w:ilvl="0" w:tplc="E0BE8DD6">
      <w:start w:val="1"/>
      <w:numFmt w:val="decimal"/>
      <w:lvlText w:val="%1."/>
      <w:lvlJc w:val="left"/>
      <w:pPr>
        <w:ind w:left="720" w:hanging="360"/>
      </w:pPr>
      <w:rPr>
        <w:rFonts w:ascii="Arial" w:eastAsia="Calibri" w:hAnsi="Arial" w:cs="Calibri" w:hint="default"/>
        <w:color w:val="000000"/>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F0C5E7B"/>
    <w:multiLevelType w:val="hybridMultilevel"/>
    <w:tmpl w:val="ECD67600"/>
    <w:lvl w:ilvl="0" w:tplc="4118B8E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F1546BB"/>
    <w:multiLevelType w:val="multilevel"/>
    <w:tmpl w:val="7EF874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7BBE0238"/>
    <w:multiLevelType w:val="hybridMultilevel"/>
    <w:tmpl w:val="D97A9634"/>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03928821">
    <w:abstractNumId w:val="0"/>
  </w:num>
  <w:num w:numId="2" w16cid:durableId="1323656040">
    <w:abstractNumId w:val="3"/>
  </w:num>
  <w:num w:numId="3" w16cid:durableId="1586265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2871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1603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B7F"/>
    <w:rsid w:val="00047B7F"/>
    <w:rsid w:val="00147ECC"/>
    <w:rsid w:val="002E58FE"/>
    <w:rsid w:val="005A2B78"/>
    <w:rsid w:val="005B10DA"/>
    <w:rsid w:val="005E4A94"/>
    <w:rsid w:val="00692A6D"/>
    <w:rsid w:val="006A5797"/>
    <w:rsid w:val="006B5284"/>
    <w:rsid w:val="0073707C"/>
    <w:rsid w:val="00775B73"/>
    <w:rsid w:val="00914B02"/>
    <w:rsid w:val="009B365C"/>
    <w:rsid w:val="00B0048D"/>
    <w:rsid w:val="00B1041D"/>
    <w:rsid w:val="00B40F9B"/>
    <w:rsid w:val="00BD1459"/>
    <w:rsid w:val="00C004A2"/>
    <w:rsid w:val="00C17194"/>
    <w:rsid w:val="00C55541"/>
    <w:rsid w:val="00C55C87"/>
    <w:rsid w:val="00CB7893"/>
    <w:rsid w:val="00D15CEE"/>
    <w:rsid w:val="00D205DA"/>
    <w:rsid w:val="00D47ED2"/>
    <w:rsid w:val="00D74205"/>
    <w:rsid w:val="00D90315"/>
    <w:rsid w:val="00E2465F"/>
    <w:rsid w:val="00E85DBF"/>
    <w:rsid w:val="00E87420"/>
    <w:rsid w:val="00F34566"/>
    <w:rsid w:val="018719FA"/>
    <w:rsid w:val="6C310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DEDF"/>
  <w15:chartTrackingRefBased/>
  <w15:docId w15:val="{15D740C3-095A-4497-84FB-79A8BA4D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7B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7B7F"/>
  </w:style>
  <w:style w:type="character" w:customStyle="1" w:styleId="eop">
    <w:name w:val="eop"/>
    <w:basedOn w:val="DefaultParagraphFont"/>
    <w:rsid w:val="00047B7F"/>
  </w:style>
  <w:style w:type="character" w:customStyle="1" w:styleId="pagebreaktextspan">
    <w:name w:val="pagebreaktextspan"/>
    <w:basedOn w:val="DefaultParagraphFont"/>
    <w:rsid w:val="00047B7F"/>
  </w:style>
  <w:style w:type="paragraph" w:styleId="ListParagraph">
    <w:name w:val="List Paragraph"/>
    <w:basedOn w:val="Normal"/>
    <w:uiPriority w:val="34"/>
    <w:qFormat/>
    <w:rsid w:val="00047B7F"/>
    <w:pPr>
      <w:ind w:left="720"/>
      <w:contextualSpacing/>
    </w:pPr>
  </w:style>
  <w:style w:type="paragraph" w:styleId="Revision">
    <w:name w:val="Revision"/>
    <w:hidden/>
    <w:uiPriority w:val="99"/>
    <w:semiHidden/>
    <w:rsid w:val="00047B7F"/>
    <w:pPr>
      <w:spacing w:after="0" w:line="240" w:lineRule="auto"/>
    </w:pPr>
  </w:style>
  <w:style w:type="table" w:styleId="TableGrid">
    <w:name w:val="Table Grid"/>
    <w:basedOn w:val="TableNormal"/>
    <w:uiPriority w:val="39"/>
    <w:rsid w:val="00CB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95431">
      <w:bodyDiv w:val="1"/>
      <w:marLeft w:val="0"/>
      <w:marRight w:val="0"/>
      <w:marTop w:val="0"/>
      <w:marBottom w:val="0"/>
      <w:divBdr>
        <w:top w:val="none" w:sz="0" w:space="0" w:color="auto"/>
        <w:left w:val="none" w:sz="0" w:space="0" w:color="auto"/>
        <w:bottom w:val="none" w:sz="0" w:space="0" w:color="auto"/>
        <w:right w:val="none" w:sz="0" w:space="0" w:color="auto"/>
      </w:divBdr>
    </w:div>
    <w:div w:id="736827475">
      <w:bodyDiv w:val="1"/>
      <w:marLeft w:val="0"/>
      <w:marRight w:val="0"/>
      <w:marTop w:val="0"/>
      <w:marBottom w:val="0"/>
      <w:divBdr>
        <w:top w:val="none" w:sz="0" w:space="0" w:color="auto"/>
        <w:left w:val="none" w:sz="0" w:space="0" w:color="auto"/>
        <w:bottom w:val="none" w:sz="0" w:space="0" w:color="auto"/>
        <w:right w:val="none" w:sz="0" w:space="0" w:color="auto"/>
      </w:divBdr>
    </w:div>
    <w:div w:id="1161386183">
      <w:bodyDiv w:val="1"/>
      <w:marLeft w:val="0"/>
      <w:marRight w:val="0"/>
      <w:marTop w:val="0"/>
      <w:marBottom w:val="0"/>
      <w:divBdr>
        <w:top w:val="none" w:sz="0" w:space="0" w:color="auto"/>
        <w:left w:val="none" w:sz="0" w:space="0" w:color="auto"/>
        <w:bottom w:val="none" w:sz="0" w:space="0" w:color="auto"/>
        <w:right w:val="none" w:sz="0" w:space="0" w:color="auto"/>
      </w:divBdr>
      <w:divsChild>
        <w:div w:id="2061709910">
          <w:marLeft w:val="0"/>
          <w:marRight w:val="0"/>
          <w:marTop w:val="0"/>
          <w:marBottom w:val="0"/>
          <w:divBdr>
            <w:top w:val="none" w:sz="0" w:space="0" w:color="auto"/>
            <w:left w:val="none" w:sz="0" w:space="0" w:color="auto"/>
            <w:bottom w:val="none" w:sz="0" w:space="0" w:color="auto"/>
            <w:right w:val="none" w:sz="0" w:space="0" w:color="auto"/>
          </w:divBdr>
        </w:div>
        <w:div w:id="511257885">
          <w:marLeft w:val="0"/>
          <w:marRight w:val="0"/>
          <w:marTop w:val="0"/>
          <w:marBottom w:val="0"/>
          <w:divBdr>
            <w:top w:val="none" w:sz="0" w:space="0" w:color="auto"/>
            <w:left w:val="none" w:sz="0" w:space="0" w:color="auto"/>
            <w:bottom w:val="none" w:sz="0" w:space="0" w:color="auto"/>
            <w:right w:val="none" w:sz="0" w:space="0" w:color="auto"/>
          </w:divBdr>
        </w:div>
        <w:div w:id="1162890296">
          <w:marLeft w:val="0"/>
          <w:marRight w:val="0"/>
          <w:marTop w:val="0"/>
          <w:marBottom w:val="0"/>
          <w:divBdr>
            <w:top w:val="none" w:sz="0" w:space="0" w:color="auto"/>
            <w:left w:val="none" w:sz="0" w:space="0" w:color="auto"/>
            <w:bottom w:val="none" w:sz="0" w:space="0" w:color="auto"/>
            <w:right w:val="none" w:sz="0" w:space="0" w:color="auto"/>
          </w:divBdr>
        </w:div>
        <w:div w:id="515388233">
          <w:marLeft w:val="0"/>
          <w:marRight w:val="0"/>
          <w:marTop w:val="0"/>
          <w:marBottom w:val="0"/>
          <w:divBdr>
            <w:top w:val="none" w:sz="0" w:space="0" w:color="auto"/>
            <w:left w:val="none" w:sz="0" w:space="0" w:color="auto"/>
            <w:bottom w:val="none" w:sz="0" w:space="0" w:color="auto"/>
            <w:right w:val="none" w:sz="0" w:space="0" w:color="auto"/>
          </w:divBdr>
        </w:div>
        <w:div w:id="555162895">
          <w:marLeft w:val="0"/>
          <w:marRight w:val="0"/>
          <w:marTop w:val="0"/>
          <w:marBottom w:val="0"/>
          <w:divBdr>
            <w:top w:val="none" w:sz="0" w:space="0" w:color="auto"/>
            <w:left w:val="none" w:sz="0" w:space="0" w:color="auto"/>
            <w:bottom w:val="none" w:sz="0" w:space="0" w:color="auto"/>
            <w:right w:val="none" w:sz="0" w:space="0" w:color="auto"/>
          </w:divBdr>
        </w:div>
        <w:div w:id="1668707625">
          <w:marLeft w:val="0"/>
          <w:marRight w:val="0"/>
          <w:marTop w:val="0"/>
          <w:marBottom w:val="0"/>
          <w:divBdr>
            <w:top w:val="none" w:sz="0" w:space="0" w:color="auto"/>
            <w:left w:val="none" w:sz="0" w:space="0" w:color="auto"/>
            <w:bottom w:val="none" w:sz="0" w:space="0" w:color="auto"/>
            <w:right w:val="none" w:sz="0" w:space="0" w:color="auto"/>
          </w:divBdr>
        </w:div>
        <w:div w:id="1378242415">
          <w:marLeft w:val="0"/>
          <w:marRight w:val="0"/>
          <w:marTop w:val="0"/>
          <w:marBottom w:val="0"/>
          <w:divBdr>
            <w:top w:val="none" w:sz="0" w:space="0" w:color="auto"/>
            <w:left w:val="none" w:sz="0" w:space="0" w:color="auto"/>
            <w:bottom w:val="none" w:sz="0" w:space="0" w:color="auto"/>
            <w:right w:val="none" w:sz="0" w:space="0" w:color="auto"/>
          </w:divBdr>
          <w:divsChild>
            <w:div w:id="1052079675">
              <w:marLeft w:val="-75"/>
              <w:marRight w:val="0"/>
              <w:marTop w:val="30"/>
              <w:marBottom w:val="30"/>
              <w:divBdr>
                <w:top w:val="none" w:sz="0" w:space="0" w:color="auto"/>
                <w:left w:val="none" w:sz="0" w:space="0" w:color="auto"/>
                <w:bottom w:val="none" w:sz="0" w:space="0" w:color="auto"/>
                <w:right w:val="none" w:sz="0" w:space="0" w:color="auto"/>
              </w:divBdr>
              <w:divsChild>
                <w:div w:id="828447219">
                  <w:marLeft w:val="0"/>
                  <w:marRight w:val="0"/>
                  <w:marTop w:val="0"/>
                  <w:marBottom w:val="0"/>
                  <w:divBdr>
                    <w:top w:val="none" w:sz="0" w:space="0" w:color="auto"/>
                    <w:left w:val="none" w:sz="0" w:space="0" w:color="auto"/>
                    <w:bottom w:val="none" w:sz="0" w:space="0" w:color="auto"/>
                    <w:right w:val="none" w:sz="0" w:space="0" w:color="auto"/>
                  </w:divBdr>
                  <w:divsChild>
                    <w:div w:id="1103962115">
                      <w:marLeft w:val="0"/>
                      <w:marRight w:val="0"/>
                      <w:marTop w:val="0"/>
                      <w:marBottom w:val="0"/>
                      <w:divBdr>
                        <w:top w:val="none" w:sz="0" w:space="0" w:color="auto"/>
                        <w:left w:val="none" w:sz="0" w:space="0" w:color="auto"/>
                        <w:bottom w:val="none" w:sz="0" w:space="0" w:color="auto"/>
                        <w:right w:val="none" w:sz="0" w:space="0" w:color="auto"/>
                      </w:divBdr>
                    </w:div>
                    <w:div w:id="602690103">
                      <w:marLeft w:val="0"/>
                      <w:marRight w:val="0"/>
                      <w:marTop w:val="0"/>
                      <w:marBottom w:val="0"/>
                      <w:divBdr>
                        <w:top w:val="none" w:sz="0" w:space="0" w:color="auto"/>
                        <w:left w:val="none" w:sz="0" w:space="0" w:color="auto"/>
                        <w:bottom w:val="none" w:sz="0" w:space="0" w:color="auto"/>
                        <w:right w:val="none" w:sz="0" w:space="0" w:color="auto"/>
                      </w:divBdr>
                    </w:div>
                    <w:div w:id="357704908">
                      <w:marLeft w:val="0"/>
                      <w:marRight w:val="0"/>
                      <w:marTop w:val="0"/>
                      <w:marBottom w:val="0"/>
                      <w:divBdr>
                        <w:top w:val="none" w:sz="0" w:space="0" w:color="auto"/>
                        <w:left w:val="none" w:sz="0" w:space="0" w:color="auto"/>
                        <w:bottom w:val="none" w:sz="0" w:space="0" w:color="auto"/>
                        <w:right w:val="none" w:sz="0" w:space="0" w:color="auto"/>
                      </w:divBdr>
                    </w:div>
                  </w:divsChild>
                </w:div>
                <w:div w:id="357317283">
                  <w:marLeft w:val="0"/>
                  <w:marRight w:val="0"/>
                  <w:marTop w:val="0"/>
                  <w:marBottom w:val="0"/>
                  <w:divBdr>
                    <w:top w:val="none" w:sz="0" w:space="0" w:color="auto"/>
                    <w:left w:val="none" w:sz="0" w:space="0" w:color="auto"/>
                    <w:bottom w:val="none" w:sz="0" w:space="0" w:color="auto"/>
                    <w:right w:val="none" w:sz="0" w:space="0" w:color="auto"/>
                  </w:divBdr>
                  <w:divsChild>
                    <w:div w:id="235551602">
                      <w:marLeft w:val="0"/>
                      <w:marRight w:val="0"/>
                      <w:marTop w:val="0"/>
                      <w:marBottom w:val="0"/>
                      <w:divBdr>
                        <w:top w:val="none" w:sz="0" w:space="0" w:color="auto"/>
                        <w:left w:val="none" w:sz="0" w:space="0" w:color="auto"/>
                        <w:bottom w:val="none" w:sz="0" w:space="0" w:color="auto"/>
                        <w:right w:val="none" w:sz="0" w:space="0" w:color="auto"/>
                      </w:divBdr>
                    </w:div>
                  </w:divsChild>
                </w:div>
                <w:div w:id="1636569934">
                  <w:marLeft w:val="0"/>
                  <w:marRight w:val="0"/>
                  <w:marTop w:val="0"/>
                  <w:marBottom w:val="0"/>
                  <w:divBdr>
                    <w:top w:val="none" w:sz="0" w:space="0" w:color="auto"/>
                    <w:left w:val="none" w:sz="0" w:space="0" w:color="auto"/>
                    <w:bottom w:val="none" w:sz="0" w:space="0" w:color="auto"/>
                    <w:right w:val="none" w:sz="0" w:space="0" w:color="auto"/>
                  </w:divBdr>
                  <w:divsChild>
                    <w:div w:id="144661974">
                      <w:marLeft w:val="0"/>
                      <w:marRight w:val="0"/>
                      <w:marTop w:val="0"/>
                      <w:marBottom w:val="0"/>
                      <w:divBdr>
                        <w:top w:val="none" w:sz="0" w:space="0" w:color="auto"/>
                        <w:left w:val="none" w:sz="0" w:space="0" w:color="auto"/>
                        <w:bottom w:val="none" w:sz="0" w:space="0" w:color="auto"/>
                        <w:right w:val="none" w:sz="0" w:space="0" w:color="auto"/>
                      </w:divBdr>
                    </w:div>
                    <w:div w:id="181066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6306">
          <w:marLeft w:val="0"/>
          <w:marRight w:val="0"/>
          <w:marTop w:val="0"/>
          <w:marBottom w:val="0"/>
          <w:divBdr>
            <w:top w:val="none" w:sz="0" w:space="0" w:color="auto"/>
            <w:left w:val="none" w:sz="0" w:space="0" w:color="auto"/>
            <w:bottom w:val="none" w:sz="0" w:space="0" w:color="auto"/>
            <w:right w:val="none" w:sz="0" w:space="0" w:color="auto"/>
          </w:divBdr>
        </w:div>
        <w:div w:id="1452286591">
          <w:marLeft w:val="0"/>
          <w:marRight w:val="0"/>
          <w:marTop w:val="0"/>
          <w:marBottom w:val="0"/>
          <w:divBdr>
            <w:top w:val="none" w:sz="0" w:space="0" w:color="auto"/>
            <w:left w:val="none" w:sz="0" w:space="0" w:color="auto"/>
            <w:bottom w:val="none" w:sz="0" w:space="0" w:color="auto"/>
            <w:right w:val="none" w:sz="0" w:space="0" w:color="auto"/>
          </w:divBdr>
        </w:div>
        <w:div w:id="1849634531">
          <w:marLeft w:val="0"/>
          <w:marRight w:val="0"/>
          <w:marTop w:val="0"/>
          <w:marBottom w:val="0"/>
          <w:divBdr>
            <w:top w:val="none" w:sz="0" w:space="0" w:color="auto"/>
            <w:left w:val="none" w:sz="0" w:space="0" w:color="auto"/>
            <w:bottom w:val="none" w:sz="0" w:space="0" w:color="auto"/>
            <w:right w:val="none" w:sz="0" w:space="0" w:color="auto"/>
          </w:divBdr>
        </w:div>
        <w:div w:id="1056007342">
          <w:marLeft w:val="0"/>
          <w:marRight w:val="0"/>
          <w:marTop w:val="0"/>
          <w:marBottom w:val="0"/>
          <w:divBdr>
            <w:top w:val="none" w:sz="0" w:space="0" w:color="auto"/>
            <w:left w:val="none" w:sz="0" w:space="0" w:color="auto"/>
            <w:bottom w:val="none" w:sz="0" w:space="0" w:color="auto"/>
            <w:right w:val="none" w:sz="0" w:space="0" w:color="auto"/>
          </w:divBdr>
          <w:divsChild>
            <w:div w:id="2013288999">
              <w:marLeft w:val="-75"/>
              <w:marRight w:val="0"/>
              <w:marTop w:val="30"/>
              <w:marBottom w:val="30"/>
              <w:divBdr>
                <w:top w:val="none" w:sz="0" w:space="0" w:color="auto"/>
                <w:left w:val="none" w:sz="0" w:space="0" w:color="auto"/>
                <w:bottom w:val="none" w:sz="0" w:space="0" w:color="auto"/>
                <w:right w:val="none" w:sz="0" w:space="0" w:color="auto"/>
              </w:divBdr>
              <w:divsChild>
                <w:div w:id="2089109033">
                  <w:marLeft w:val="0"/>
                  <w:marRight w:val="0"/>
                  <w:marTop w:val="0"/>
                  <w:marBottom w:val="0"/>
                  <w:divBdr>
                    <w:top w:val="none" w:sz="0" w:space="0" w:color="auto"/>
                    <w:left w:val="none" w:sz="0" w:space="0" w:color="auto"/>
                    <w:bottom w:val="none" w:sz="0" w:space="0" w:color="auto"/>
                    <w:right w:val="none" w:sz="0" w:space="0" w:color="auto"/>
                  </w:divBdr>
                  <w:divsChild>
                    <w:div w:id="1127507101">
                      <w:marLeft w:val="0"/>
                      <w:marRight w:val="0"/>
                      <w:marTop w:val="0"/>
                      <w:marBottom w:val="0"/>
                      <w:divBdr>
                        <w:top w:val="none" w:sz="0" w:space="0" w:color="auto"/>
                        <w:left w:val="none" w:sz="0" w:space="0" w:color="auto"/>
                        <w:bottom w:val="none" w:sz="0" w:space="0" w:color="auto"/>
                        <w:right w:val="none" w:sz="0" w:space="0" w:color="auto"/>
                      </w:divBdr>
                    </w:div>
                    <w:div w:id="1848589842">
                      <w:marLeft w:val="0"/>
                      <w:marRight w:val="0"/>
                      <w:marTop w:val="0"/>
                      <w:marBottom w:val="0"/>
                      <w:divBdr>
                        <w:top w:val="none" w:sz="0" w:space="0" w:color="auto"/>
                        <w:left w:val="none" w:sz="0" w:space="0" w:color="auto"/>
                        <w:bottom w:val="none" w:sz="0" w:space="0" w:color="auto"/>
                        <w:right w:val="none" w:sz="0" w:space="0" w:color="auto"/>
                      </w:divBdr>
                    </w:div>
                    <w:div w:id="1417903099">
                      <w:marLeft w:val="0"/>
                      <w:marRight w:val="0"/>
                      <w:marTop w:val="0"/>
                      <w:marBottom w:val="0"/>
                      <w:divBdr>
                        <w:top w:val="none" w:sz="0" w:space="0" w:color="auto"/>
                        <w:left w:val="none" w:sz="0" w:space="0" w:color="auto"/>
                        <w:bottom w:val="none" w:sz="0" w:space="0" w:color="auto"/>
                        <w:right w:val="none" w:sz="0" w:space="0" w:color="auto"/>
                      </w:divBdr>
                    </w:div>
                    <w:div w:id="2123303969">
                      <w:marLeft w:val="0"/>
                      <w:marRight w:val="0"/>
                      <w:marTop w:val="0"/>
                      <w:marBottom w:val="0"/>
                      <w:divBdr>
                        <w:top w:val="none" w:sz="0" w:space="0" w:color="auto"/>
                        <w:left w:val="none" w:sz="0" w:space="0" w:color="auto"/>
                        <w:bottom w:val="none" w:sz="0" w:space="0" w:color="auto"/>
                        <w:right w:val="none" w:sz="0" w:space="0" w:color="auto"/>
                      </w:divBdr>
                    </w:div>
                    <w:div w:id="1565872737">
                      <w:marLeft w:val="0"/>
                      <w:marRight w:val="0"/>
                      <w:marTop w:val="0"/>
                      <w:marBottom w:val="0"/>
                      <w:divBdr>
                        <w:top w:val="none" w:sz="0" w:space="0" w:color="auto"/>
                        <w:left w:val="none" w:sz="0" w:space="0" w:color="auto"/>
                        <w:bottom w:val="none" w:sz="0" w:space="0" w:color="auto"/>
                        <w:right w:val="none" w:sz="0" w:space="0" w:color="auto"/>
                      </w:divBdr>
                    </w:div>
                    <w:div w:id="1815565948">
                      <w:marLeft w:val="0"/>
                      <w:marRight w:val="0"/>
                      <w:marTop w:val="0"/>
                      <w:marBottom w:val="0"/>
                      <w:divBdr>
                        <w:top w:val="none" w:sz="0" w:space="0" w:color="auto"/>
                        <w:left w:val="none" w:sz="0" w:space="0" w:color="auto"/>
                        <w:bottom w:val="none" w:sz="0" w:space="0" w:color="auto"/>
                        <w:right w:val="none" w:sz="0" w:space="0" w:color="auto"/>
                      </w:divBdr>
                    </w:div>
                    <w:div w:id="131798624">
                      <w:marLeft w:val="0"/>
                      <w:marRight w:val="0"/>
                      <w:marTop w:val="0"/>
                      <w:marBottom w:val="0"/>
                      <w:divBdr>
                        <w:top w:val="none" w:sz="0" w:space="0" w:color="auto"/>
                        <w:left w:val="none" w:sz="0" w:space="0" w:color="auto"/>
                        <w:bottom w:val="none" w:sz="0" w:space="0" w:color="auto"/>
                        <w:right w:val="none" w:sz="0" w:space="0" w:color="auto"/>
                      </w:divBdr>
                    </w:div>
                  </w:divsChild>
                </w:div>
                <w:div w:id="1174370889">
                  <w:marLeft w:val="0"/>
                  <w:marRight w:val="0"/>
                  <w:marTop w:val="0"/>
                  <w:marBottom w:val="0"/>
                  <w:divBdr>
                    <w:top w:val="none" w:sz="0" w:space="0" w:color="auto"/>
                    <w:left w:val="none" w:sz="0" w:space="0" w:color="auto"/>
                    <w:bottom w:val="none" w:sz="0" w:space="0" w:color="auto"/>
                    <w:right w:val="none" w:sz="0" w:space="0" w:color="auto"/>
                  </w:divBdr>
                  <w:divsChild>
                    <w:div w:id="1869831801">
                      <w:marLeft w:val="0"/>
                      <w:marRight w:val="0"/>
                      <w:marTop w:val="0"/>
                      <w:marBottom w:val="0"/>
                      <w:divBdr>
                        <w:top w:val="none" w:sz="0" w:space="0" w:color="auto"/>
                        <w:left w:val="none" w:sz="0" w:space="0" w:color="auto"/>
                        <w:bottom w:val="none" w:sz="0" w:space="0" w:color="auto"/>
                        <w:right w:val="none" w:sz="0" w:space="0" w:color="auto"/>
                      </w:divBdr>
                    </w:div>
                    <w:div w:id="736167268">
                      <w:marLeft w:val="0"/>
                      <w:marRight w:val="0"/>
                      <w:marTop w:val="0"/>
                      <w:marBottom w:val="0"/>
                      <w:divBdr>
                        <w:top w:val="none" w:sz="0" w:space="0" w:color="auto"/>
                        <w:left w:val="none" w:sz="0" w:space="0" w:color="auto"/>
                        <w:bottom w:val="none" w:sz="0" w:space="0" w:color="auto"/>
                        <w:right w:val="none" w:sz="0" w:space="0" w:color="auto"/>
                      </w:divBdr>
                    </w:div>
                  </w:divsChild>
                </w:div>
                <w:div w:id="2141536737">
                  <w:marLeft w:val="0"/>
                  <w:marRight w:val="0"/>
                  <w:marTop w:val="0"/>
                  <w:marBottom w:val="0"/>
                  <w:divBdr>
                    <w:top w:val="none" w:sz="0" w:space="0" w:color="auto"/>
                    <w:left w:val="none" w:sz="0" w:space="0" w:color="auto"/>
                    <w:bottom w:val="none" w:sz="0" w:space="0" w:color="auto"/>
                    <w:right w:val="none" w:sz="0" w:space="0" w:color="auto"/>
                  </w:divBdr>
                  <w:divsChild>
                    <w:div w:id="2140566966">
                      <w:marLeft w:val="0"/>
                      <w:marRight w:val="0"/>
                      <w:marTop w:val="0"/>
                      <w:marBottom w:val="0"/>
                      <w:divBdr>
                        <w:top w:val="none" w:sz="0" w:space="0" w:color="auto"/>
                        <w:left w:val="none" w:sz="0" w:space="0" w:color="auto"/>
                        <w:bottom w:val="none" w:sz="0" w:space="0" w:color="auto"/>
                        <w:right w:val="none" w:sz="0" w:space="0" w:color="auto"/>
                      </w:divBdr>
                    </w:div>
                  </w:divsChild>
                </w:div>
                <w:div w:id="960257997">
                  <w:marLeft w:val="0"/>
                  <w:marRight w:val="0"/>
                  <w:marTop w:val="0"/>
                  <w:marBottom w:val="0"/>
                  <w:divBdr>
                    <w:top w:val="none" w:sz="0" w:space="0" w:color="auto"/>
                    <w:left w:val="none" w:sz="0" w:space="0" w:color="auto"/>
                    <w:bottom w:val="none" w:sz="0" w:space="0" w:color="auto"/>
                    <w:right w:val="none" w:sz="0" w:space="0" w:color="auto"/>
                  </w:divBdr>
                  <w:divsChild>
                    <w:div w:id="3633878">
                      <w:marLeft w:val="0"/>
                      <w:marRight w:val="0"/>
                      <w:marTop w:val="0"/>
                      <w:marBottom w:val="0"/>
                      <w:divBdr>
                        <w:top w:val="none" w:sz="0" w:space="0" w:color="auto"/>
                        <w:left w:val="none" w:sz="0" w:space="0" w:color="auto"/>
                        <w:bottom w:val="none" w:sz="0" w:space="0" w:color="auto"/>
                        <w:right w:val="none" w:sz="0" w:space="0" w:color="auto"/>
                      </w:divBdr>
                    </w:div>
                    <w:div w:id="473524112">
                      <w:marLeft w:val="0"/>
                      <w:marRight w:val="0"/>
                      <w:marTop w:val="0"/>
                      <w:marBottom w:val="0"/>
                      <w:divBdr>
                        <w:top w:val="none" w:sz="0" w:space="0" w:color="auto"/>
                        <w:left w:val="none" w:sz="0" w:space="0" w:color="auto"/>
                        <w:bottom w:val="none" w:sz="0" w:space="0" w:color="auto"/>
                        <w:right w:val="none" w:sz="0" w:space="0" w:color="auto"/>
                      </w:divBdr>
                    </w:div>
                  </w:divsChild>
                </w:div>
                <w:div w:id="2116290754">
                  <w:marLeft w:val="0"/>
                  <w:marRight w:val="0"/>
                  <w:marTop w:val="0"/>
                  <w:marBottom w:val="0"/>
                  <w:divBdr>
                    <w:top w:val="none" w:sz="0" w:space="0" w:color="auto"/>
                    <w:left w:val="none" w:sz="0" w:space="0" w:color="auto"/>
                    <w:bottom w:val="none" w:sz="0" w:space="0" w:color="auto"/>
                    <w:right w:val="none" w:sz="0" w:space="0" w:color="auto"/>
                  </w:divBdr>
                  <w:divsChild>
                    <w:div w:id="1862892172">
                      <w:marLeft w:val="0"/>
                      <w:marRight w:val="0"/>
                      <w:marTop w:val="0"/>
                      <w:marBottom w:val="0"/>
                      <w:divBdr>
                        <w:top w:val="none" w:sz="0" w:space="0" w:color="auto"/>
                        <w:left w:val="none" w:sz="0" w:space="0" w:color="auto"/>
                        <w:bottom w:val="none" w:sz="0" w:space="0" w:color="auto"/>
                        <w:right w:val="none" w:sz="0" w:space="0" w:color="auto"/>
                      </w:divBdr>
                    </w:div>
                    <w:div w:id="118692876">
                      <w:marLeft w:val="0"/>
                      <w:marRight w:val="0"/>
                      <w:marTop w:val="0"/>
                      <w:marBottom w:val="0"/>
                      <w:divBdr>
                        <w:top w:val="none" w:sz="0" w:space="0" w:color="auto"/>
                        <w:left w:val="none" w:sz="0" w:space="0" w:color="auto"/>
                        <w:bottom w:val="none" w:sz="0" w:space="0" w:color="auto"/>
                        <w:right w:val="none" w:sz="0" w:space="0" w:color="auto"/>
                      </w:divBdr>
                    </w:div>
                    <w:div w:id="366564761">
                      <w:marLeft w:val="0"/>
                      <w:marRight w:val="0"/>
                      <w:marTop w:val="0"/>
                      <w:marBottom w:val="0"/>
                      <w:divBdr>
                        <w:top w:val="none" w:sz="0" w:space="0" w:color="auto"/>
                        <w:left w:val="none" w:sz="0" w:space="0" w:color="auto"/>
                        <w:bottom w:val="none" w:sz="0" w:space="0" w:color="auto"/>
                        <w:right w:val="none" w:sz="0" w:space="0" w:color="auto"/>
                      </w:divBdr>
                    </w:div>
                  </w:divsChild>
                </w:div>
                <w:div w:id="757214862">
                  <w:marLeft w:val="0"/>
                  <w:marRight w:val="0"/>
                  <w:marTop w:val="0"/>
                  <w:marBottom w:val="0"/>
                  <w:divBdr>
                    <w:top w:val="none" w:sz="0" w:space="0" w:color="auto"/>
                    <w:left w:val="none" w:sz="0" w:space="0" w:color="auto"/>
                    <w:bottom w:val="none" w:sz="0" w:space="0" w:color="auto"/>
                    <w:right w:val="none" w:sz="0" w:space="0" w:color="auto"/>
                  </w:divBdr>
                  <w:divsChild>
                    <w:div w:id="209804756">
                      <w:marLeft w:val="0"/>
                      <w:marRight w:val="0"/>
                      <w:marTop w:val="0"/>
                      <w:marBottom w:val="0"/>
                      <w:divBdr>
                        <w:top w:val="none" w:sz="0" w:space="0" w:color="auto"/>
                        <w:left w:val="none" w:sz="0" w:space="0" w:color="auto"/>
                        <w:bottom w:val="none" w:sz="0" w:space="0" w:color="auto"/>
                        <w:right w:val="none" w:sz="0" w:space="0" w:color="auto"/>
                      </w:divBdr>
                    </w:div>
                  </w:divsChild>
                </w:div>
                <w:div w:id="1509785007">
                  <w:marLeft w:val="0"/>
                  <w:marRight w:val="0"/>
                  <w:marTop w:val="0"/>
                  <w:marBottom w:val="0"/>
                  <w:divBdr>
                    <w:top w:val="none" w:sz="0" w:space="0" w:color="auto"/>
                    <w:left w:val="none" w:sz="0" w:space="0" w:color="auto"/>
                    <w:bottom w:val="none" w:sz="0" w:space="0" w:color="auto"/>
                    <w:right w:val="none" w:sz="0" w:space="0" w:color="auto"/>
                  </w:divBdr>
                  <w:divsChild>
                    <w:div w:id="616176327">
                      <w:marLeft w:val="0"/>
                      <w:marRight w:val="0"/>
                      <w:marTop w:val="0"/>
                      <w:marBottom w:val="0"/>
                      <w:divBdr>
                        <w:top w:val="none" w:sz="0" w:space="0" w:color="auto"/>
                        <w:left w:val="none" w:sz="0" w:space="0" w:color="auto"/>
                        <w:bottom w:val="none" w:sz="0" w:space="0" w:color="auto"/>
                        <w:right w:val="none" w:sz="0" w:space="0" w:color="auto"/>
                      </w:divBdr>
                    </w:div>
                  </w:divsChild>
                </w:div>
                <w:div w:id="1266502005">
                  <w:marLeft w:val="0"/>
                  <w:marRight w:val="0"/>
                  <w:marTop w:val="0"/>
                  <w:marBottom w:val="0"/>
                  <w:divBdr>
                    <w:top w:val="none" w:sz="0" w:space="0" w:color="auto"/>
                    <w:left w:val="none" w:sz="0" w:space="0" w:color="auto"/>
                    <w:bottom w:val="none" w:sz="0" w:space="0" w:color="auto"/>
                    <w:right w:val="none" w:sz="0" w:space="0" w:color="auto"/>
                  </w:divBdr>
                  <w:divsChild>
                    <w:div w:id="1577783144">
                      <w:marLeft w:val="0"/>
                      <w:marRight w:val="0"/>
                      <w:marTop w:val="0"/>
                      <w:marBottom w:val="0"/>
                      <w:divBdr>
                        <w:top w:val="none" w:sz="0" w:space="0" w:color="auto"/>
                        <w:left w:val="none" w:sz="0" w:space="0" w:color="auto"/>
                        <w:bottom w:val="none" w:sz="0" w:space="0" w:color="auto"/>
                        <w:right w:val="none" w:sz="0" w:space="0" w:color="auto"/>
                      </w:divBdr>
                    </w:div>
                    <w:div w:id="609044163">
                      <w:marLeft w:val="0"/>
                      <w:marRight w:val="0"/>
                      <w:marTop w:val="0"/>
                      <w:marBottom w:val="0"/>
                      <w:divBdr>
                        <w:top w:val="none" w:sz="0" w:space="0" w:color="auto"/>
                        <w:left w:val="none" w:sz="0" w:space="0" w:color="auto"/>
                        <w:bottom w:val="none" w:sz="0" w:space="0" w:color="auto"/>
                        <w:right w:val="none" w:sz="0" w:space="0" w:color="auto"/>
                      </w:divBdr>
                    </w:div>
                  </w:divsChild>
                </w:div>
                <w:div w:id="2038652419">
                  <w:marLeft w:val="0"/>
                  <w:marRight w:val="0"/>
                  <w:marTop w:val="0"/>
                  <w:marBottom w:val="0"/>
                  <w:divBdr>
                    <w:top w:val="none" w:sz="0" w:space="0" w:color="auto"/>
                    <w:left w:val="none" w:sz="0" w:space="0" w:color="auto"/>
                    <w:bottom w:val="none" w:sz="0" w:space="0" w:color="auto"/>
                    <w:right w:val="none" w:sz="0" w:space="0" w:color="auto"/>
                  </w:divBdr>
                  <w:divsChild>
                    <w:div w:id="440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2038">
          <w:marLeft w:val="0"/>
          <w:marRight w:val="0"/>
          <w:marTop w:val="0"/>
          <w:marBottom w:val="0"/>
          <w:divBdr>
            <w:top w:val="none" w:sz="0" w:space="0" w:color="auto"/>
            <w:left w:val="none" w:sz="0" w:space="0" w:color="auto"/>
            <w:bottom w:val="none" w:sz="0" w:space="0" w:color="auto"/>
            <w:right w:val="none" w:sz="0" w:space="0" w:color="auto"/>
          </w:divBdr>
        </w:div>
        <w:div w:id="1443645396">
          <w:marLeft w:val="0"/>
          <w:marRight w:val="0"/>
          <w:marTop w:val="0"/>
          <w:marBottom w:val="0"/>
          <w:divBdr>
            <w:top w:val="none" w:sz="0" w:space="0" w:color="auto"/>
            <w:left w:val="none" w:sz="0" w:space="0" w:color="auto"/>
            <w:bottom w:val="none" w:sz="0" w:space="0" w:color="auto"/>
            <w:right w:val="none" w:sz="0" w:space="0" w:color="auto"/>
          </w:divBdr>
        </w:div>
        <w:div w:id="753747871">
          <w:marLeft w:val="0"/>
          <w:marRight w:val="0"/>
          <w:marTop w:val="0"/>
          <w:marBottom w:val="0"/>
          <w:divBdr>
            <w:top w:val="none" w:sz="0" w:space="0" w:color="auto"/>
            <w:left w:val="none" w:sz="0" w:space="0" w:color="auto"/>
            <w:bottom w:val="none" w:sz="0" w:space="0" w:color="auto"/>
            <w:right w:val="none" w:sz="0" w:space="0" w:color="auto"/>
          </w:divBdr>
        </w:div>
        <w:div w:id="1461338710">
          <w:marLeft w:val="0"/>
          <w:marRight w:val="0"/>
          <w:marTop w:val="0"/>
          <w:marBottom w:val="0"/>
          <w:divBdr>
            <w:top w:val="none" w:sz="0" w:space="0" w:color="auto"/>
            <w:left w:val="none" w:sz="0" w:space="0" w:color="auto"/>
            <w:bottom w:val="none" w:sz="0" w:space="0" w:color="auto"/>
            <w:right w:val="none" w:sz="0" w:space="0" w:color="auto"/>
          </w:divBdr>
          <w:divsChild>
            <w:div w:id="1766027945">
              <w:marLeft w:val="-75"/>
              <w:marRight w:val="0"/>
              <w:marTop w:val="30"/>
              <w:marBottom w:val="30"/>
              <w:divBdr>
                <w:top w:val="none" w:sz="0" w:space="0" w:color="auto"/>
                <w:left w:val="none" w:sz="0" w:space="0" w:color="auto"/>
                <w:bottom w:val="none" w:sz="0" w:space="0" w:color="auto"/>
                <w:right w:val="none" w:sz="0" w:space="0" w:color="auto"/>
              </w:divBdr>
              <w:divsChild>
                <w:div w:id="1740127243">
                  <w:marLeft w:val="0"/>
                  <w:marRight w:val="0"/>
                  <w:marTop w:val="0"/>
                  <w:marBottom w:val="0"/>
                  <w:divBdr>
                    <w:top w:val="none" w:sz="0" w:space="0" w:color="auto"/>
                    <w:left w:val="none" w:sz="0" w:space="0" w:color="auto"/>
                    <w:bottom w:val="none" w:sz="0" w:space="0" w:color="auto"/>
                    <w:right w:val="none" w:sz="0" w:space="0" w:color="auto"/>
                  </w:divBdr>
                  <w:divsChild>
                    <w:div w:id="1316226835">
                      <w:marLeft w:val="0"/>
                      <w:marRight w:val="0"/>
                      <w:marTop w:val="0"/>
                      <w:marBottom w:val="0"/>
                      <w:divBdr>
                        <w:top w:val="none" w:sz="0" w:space="0" w:color="auto"/>
                        <w:left w:val="none" w:sz="0" w:space="0" w:color="auto"/>
                        <w:bottom w:val="none" w:sz="0" w:space="0" w:color="auto"/>
                        <w:right w:val="none" w:sz="0" w:space="0" w:color="auto"/>
                      </w:divBdr>
                    </w:div>
                    <w:div w:id="1724056746">
                      <w:marLeft w:val="0"/>
                      <w:marRight w:val="0"/>
                      <w:marTop w:val="0"/>
                      <w:marBottom w:val="0"/>
                      <w:divBdr>
                        <w:top w:val="none" w:sz="0" w:space="0" w:color="auto"/>
                        <w:left w:val="none" w:sz="0" w:space="0" w:color="auto"/>
                        <w:bottom w:val="none" w:sz="0" w:space="0" w:color="auto"/>
                        <w:right w:val="none" w:sz="0" w:space="0" w:color="auto"/>
                      </w:divBdr>
                    </w:div>
                  </w:divsChild>
                </w:div>
                <w:div w:id="824320991">
                  <w:marLeft w:val="0"/>
                  <w:marRight w:val="0"/>
                  <w:marTop w:val="0"/>
                  <w:marBottom w:val="0"/>
                  <w:divBdr>
                    <w:top w:val="none" w:sz="0" w:space="0" w:color="auto"/>
                    <w:left w:val="none" w:sz="0" w:space="0" w:color="auto"/>
                    <w:bottom w:val="none" w:sz="0" w:space="0" w:color="auto"/>
                    <w:right w:val="none" w:sz="0" w:space="0" w:color="auto"/>
                  </w:divBdr>
                  <w:divsChild>
                    <w:div w:id="18043327">
                      <w:marLeft w:val="0"/>
                      <w:marRight w:val="0"/>
                      <w:marTop w:val="0"/>
                      <w:marBottom w:val="0"/>
                      <w:divBdr>
                        <w:top w:val="none" w:sz="0" w:space="0" w:color="auto"/>
                        <w:left w:val="none" w:sz="0" w:space="0" w:color="auto"/>
                        <w:bottom w:val="none" w:sz="0" w:space="0" w:color="auto"/>
                        <w:right w:val="none" w:sz="0" w:space="0" w:color="auto"/>
                      </w:divBdr>
                    </w:div>
                  </w:divsChild>
                </w:div>
                <w:div w:id="463936125">
                  <w:marLeft w:val="0"/>
                  <w:marRight w:val="0"/>
                  <w:marTop w:val="0"/>
                  <w:marBottom w:val="0"/>
                  <w:divBdr>
                    <w:top w:val="none" w:sz="0" w:space="0" w:color="auto"/>
                    <w:left w:val="none" w:sz="0" w:space="0" w:color="auto"/>
                    <w:bottom w:val="none" w:sz="0" w:space="0" w:color="auto"/>
                    <w:right w:val="none" w:sz="0" w:space="0" w:color="auto"/>
                  </w:divBdr>
                  <w:divsChild>
                    <w:div w:id="6329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0573">
          <w:marLeft w:val="0"/>
          <w:marRight w:val="0"/>
          <w:marTop w:val="0"/>
          <w:marBottom w:val="0"/>
          <w:divBdr>
            <w:top w:val="none" w:sz="0" w:space="0" w:color="auto"/>
            <w:left w:val="none" w:sz="0" w:space="0" w:color="auto"/>
            <w:bottom w:val="none" w:sz="0" w:space="0" w:color="auto"/>
            <w:right w:val="none" w:sz="0" w:space="0" w:color="auto"/>
          </w:divBdr>
        </w:div>
        <w:div w:id="1602181653">
          <w:marLeft w:val="0"/>
          <w:marRight w:val="0"/>
          <w:marTop w:val="0"/>
          <w:marBottom w:val="0"/>
          <w:divBdr>
            <w:top w:val="none" w:sz="0" w:space="0" w:color="auto"/>
            <w:left w:val="none" w:sz="0" w:space="0" w:color="auto"/>
            <w:bottom w:val="none" w:sz="0" w:space="0" w:color="auto"/>
            <w:right w:val="none" w:sz="0" w:space="0" w:color="auto"/>
          </w:divBdr>
        </w:div>
        <w:div w:id="2106075549">
          <w:marLeft w:val="0"/>
          <w:marRight w:val="0"/>
          <w:marTop w:val="0"/>
          <w:marBottom w:val="0"/>
          <w:divBdr>
            <w:top w:val="none" w:sz="0" w:space="0" w:color="auto"/>
            <w:left w:val="none" w:sz="0" w:space="0" w:color="auto"/>
            <w:bottom w:val="none" w:sz="0" w:space="0" w:color="auto"/>
            <w:right w:val="none" w:sz="0" w:space="0" w:color="auto"/>
          </w:divBdr>
        </w:div>
        <w:div w:id="26495501">
          <w:marLeft w:val="0"/>
          <w:marRight w:val="0"/>
          <w:marTop w:val="0"/>
          <w:marBottom w:val="0"/>
          <w:divBdr>
            <w:top w:val="none" w:sz="0" w:space="0" w:color="auto"/>
            <w:left w:val="none" w:sz="0" w:space="0" w:color="auto"/>
            <w:bottom w:val="none" w:sz="0" w:space="0" w:color="auto"/>
            <w:right w:val="none" w:sz="0" w:space="0" w:color="auto"/>
          </w:divBdr>
        </w:div>
        <w:div w:id="2123642051">
          <w:marLeft w:val="0"/>
          <w:marRight w:val="0"/>
          <w:marTop w:val="0"/>
          <w:marBottom w:val="0"/>
          <w:divBdr>
            <w:top w:val="none" w:sz="0" w:space="0" w:color="auto"/>
            <w:left w:val="none" w:sz="0" w:space="0" w:color="auto"/>
            <w:bottom w:val="none" w:sz="0" w:space="0" w:color="auto"/>
            <w:right w:val="none" w:sz="0" w:space="0" w:color="auto"/>
          </w:divBdr>
        </w:div>
        <w:div w:id="36246734">
          <w:marLeft w:val="0"/>
          <w:marRight w:val="0"/>
          <w:marTop w:val="0"/>
          <w:marBottom w:val="0"/>
          <w:divBdr>
            <w:top w:val="none" w:sz="0" w:space="0" w:color="auto"/>
            <w:left w:val="none" w:sz="0" w:space="0" w:color="auto"/>
            <w:bottom w:val="none" w:sz="0" w:space="0" w:color="auto"/>
            <w:right w:val="none" w:sz="0" w:space="0" w:color="auto"/>
          </w:divBdr>
          <w:divsChild>
            <w:div w:id="2091997847">
              <w:marLeft w:val="-75"/>
              <w:marRight w:val="0"/>
              <w:marTop w:val="30"/>
              <w:marBottom w:val="30"/>
              <w:divBdr>
                <w:top w:val="none" w:sz="0" w:space="0" w:color="auto"/>
                <w:left w:val="none" w:sz="0" w:space="0" w:color="auto"/>
                <w:bottom w:val="none" w:sz="0" w:space="0" w:color="auto"/>
                <w:right w:val="none" w:sz="0" w:space="0" w:color="auto"/>
              </w:divBdr>
              <w:divsChild>
                <w:div w:id="1805073481">
                  <w:marLeft w:val="0"/>
                  <w:marRight w:val="0"/>
                  <w:marTop w:val="0"/>
                  <w:marBottom w:val="0"/>
                  <w:divBdr>
                    <w:top w:val="none" w:sz="0" w:space="0" w:color="auto"/>
                    <w:left w:val="none" w:sz="0" w:space="0" w:color="auto"/>
                    <w:bottom w:val="none" w:sz="0" w:space="0" w:color="auto"/>
                    <w:right w:val="none" w:sz="0" w:space="0" w:color="auto"/>
                  </w:divBdr>
                  <w:divsChild>
                    <w:div w:id="891497170">
                      <w:marLeft w:val="0"/>
                      <w:marRight w:val="0"/>
                      <w:marTop w:val="0"/>
                      <w:marBottom w:val="0"/>
                      <w:divBdr>
                        <w:top w:val="none" w:sz="0" w:space="0" w:color="auto"/>
                        <w:left w:val="none" w:sz="0" w:space="0" w:color="auto"/>
                        <w:bottom w:val="none" w:sz="0" w:space="0" w:color="auto"/>
                        <w:right w:val="none" w:sz="0" w:space="0" w:color="auto"/>
                      </w:divBdr>
                    </w:div>
                    <w:div w:id="1571503761">
                      <w:marLeft w:val="0"/>
                      <w:marRight w:val="0"/>
                      <w:marTop w:val="0"/>
                      <w:marBottom w:val="0"/>
                      <w:divBdr>
                        <w:top w:val="none" w:sz="0" w:space="0" w:color="auto"/>
                        <w:left w:val="none" w:sz="0" w:space="0" w:color="auto"/>
                        <w:bottom w:val="none" w:sz="0" w:space="0" w:color="auto"/>
                        <w:right w:val="none" w:sz="0" w:space="0" w:color="auto"/>
                      </w:divBdr>
                    </w:div>
                  </w:divsChild>
                </w:div>
                <w:div w:id="997534770">
                  <w:marLeft w:val="0"/>
                  <w:marRight w:val="0"/>
                  <w:marTop w:val="0"/>
                  <w:marBottom w:val="0"/>
                  <w:divBdr>
                    <w:top w:val="none" w:sz="0" w:space="0" w:color="auto"/>
                    <w:left w:val="none" w:sz="0" w:space="0" w:color="auto"/>
                    <w:bottom w:val="none" w:sz="0" w:space="0" w:color="auto"/>
                    <w:right w:val="none" w:sz="0" w:space="0" w:color="auto"/>
                  </w:divBdr>
                  <w:divsChild>
                    <w:div w:id="1368869521">
                      <w:marLeft w:val="0"/>
                      <w:marRight w:val="0"/>
                      <w:marTop w:val="0"/>
                      <w:marBottom w:val="0"/>
                      <w:divBdr>
                        <w:top w:val="none" w:sz="0" w:space="0" w:color="auto"/>
                        <w:left w:val="none" w:sz="0" w:space="0" w:color="auto"/>
                        <w:bottom w:val="none" w:sz="0" w:space="0" w:color="auto"/>
                        <w:right w:val="none" w:sz="0" w:space="0" w:color="auto"/>
                      </w:divBdr>
                    </w:div>
                  </w:divsChild>
                </w:div>
                <w:div w:id="2023698768">
                  <w:marLeft w:val="0"/>
                  <w:marRight w:val="0"/>
                  <w:marTop w:val="0"/>
                  <w:marBottom w:val="0"/>
                  <w:divBdr>
                    <w:top w:val="none" w:sz="0" w:space="0" w:color="auto"/>
                    <w:left w:val="none" w:sz="0" w:space="0" w:color="auto"/>
                    <w:bottom w:val="none" w:sz="0" w:space="0" w:color="auto"/>
                    <w:right w:val="none" w:sz="0" w:space="0" w:color="auto"/>
                  </w:divBdr>
                  <w:divsChild>
                    <w:div w:id="21067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56534">
          <w:marLeft w:val="0"/>
          <w:marRight w:val="0"/>
          <w:marTop w:val="0"/>
          <w:marBottom w:val="0"/>
          <w:divBdr>
            <w:top w:val="none" w:sz="0" w:space="0" w:color="auto"/>
            <w:left w:val="none" w:sz="0" w:space="0" w:color="auto"/>
            <w:bottom w:val="none" w:sz="0" w:space="0" w:color="auto"/>
            <w:right w:val="none" w:sz="0" w:space="0" w:color="auto"/>
          </w:divBdr>
        </w:div>
        <w:div w:id="820006988">
          <w:marLeft w:val="0"/>
          <w:marRight w:val="0"/>
          <w:marTop w:val="0"/>
          <w:marBottom w:val="0"/>
          <w:divBdr>
            <w:top w:val="none" w:sz="0" w:space="0" w:color="auto"/>
            <w:left w:val="none" w:sz="0" w:space="0" w:color="auto"/>
            <w:bottom w:val="none" w:sz="0" w:space="0" w:color="auto"/>
            <w:right w:val="none" w:sz="0" w:space="0" w:color="auto"/>
          </w:divBdr>
        </w:div>
        <w:div w:id="373775027">
          <w:marLeft w:val="0"/>
          <w:marRight w:val="0"/>
          <w:marTop w:val="0"/>
          <w:marBottom w:val="0"/>
          <w:divBdr>
            <w:top w:val="none" w:sz="0" w:space="0" w:color="auto"/>
            <w:left w:val="none" w:sz="0" w:space="0" w:color="auto"/>
            <w:bottom w:val="none" w:sz="0" w:space="0" w:color="auto"/>
            <w:right w:val="none" w:sz="0" w:space="0" w:color="auto"/>
          </w:divBdr>
        </w:div>
        <w:div w:id="1337151786">
          <w:marLeft w:val="0"/>
          <w:marRight w:val="0"/>
          <w:marTop w:val="0"/>
          <w:marBottom w:val="0"/>
          <w:divBdr>
            <w:top w:val="none" w:sz="0" w:space="0" w:color="auto"/>
            <w:left w:val="none" w:sz="0" w:space="0" w:color="auto"/>
            <w:bottom w:val="none" w:sz="0" w:space="0" w:color="auto"/>
            <w:right w:val="none" w:sz="0" w:space="0" w:color="auto"/>
          </w:divBdr>
          <w:divsChild>
            <w:div w:id="1863936606">
              <w:marLeft w:val="-75"/>
              <w:marRight w:val="0"/>
              <w:marTop w:val="30"/>
              <w:marBottom w:val="30"/>
              <w:divBdr>
                <w:top w:val="none" w:sz="0" w:space="0" w:color="auto"/>
                <w:left w:val="none" w:sz="0" w:space="0" w:color="auto"/>
                <w:bottom w:val="none" w:sz="0" w:space="0" w:color="auto"/>
                <w:right w:val="none" w:sz="0" w:space="0" w:color="auto"/>
              </w:divBdr>
              <w:divsChild>
                <w:div w:id="2112124700">
                  <w:marLeft w:val="0"/>
                  <w:marRight w:val="0"/>
                  <w:marTop w:val="0"/>
                  <w:marBottom w:val="0"/>
                  <w:divBdr>
                    <w:top w:val="none" w:sz="0" w:space="0" w:color="auto"/>
                    <w:left w:val="none" w:sz="0" w:space="0" w:color="auto"/>
                    <w:bottom w:val="none" w:sz="0" w:space="0" w:color="auto"/>
                    <w:right w:val="none" w:sz="0" w:space="0" w:color="auto"/>
                  </w:divBdr>
                  <w:divsChild>
                    <w:div w:id="669261831">
                      <w:marLeft w:val="0"/>
                      <w:marRight w:val="0"/>
                      <w:marTop w:val="0"/>
                      <w:marBottom w:val="0"/>
                      <w:divBdr>
                        <w:top w:val="none" w:sz="0" w:space="0" w:color="auto"/>
                        <w:left w:val="none" w:sz="0" w:space="0" w:color="auto"/>
                        <w:bottom w:val="none" w:sz="0" w:space="0" w:color="auto"/>
                        <w:right w:val="none" w:sz="0" w:space="0" w:color="auto"/>
                      </w:divBdr>
                    </w:div>
                    <w:div w:id="1121336424">
                      <w:marLeft w:val="0"/>
                      <w:marRight w:val="0"/>
                      <w:marTop w:val="0"/>
                      <w:marBottom w:val="0"/>
                      <w:divBdr>
                        <w:top w:val="none" w:sz="0" w:space="0" w:color="auto"/>
                        <w:left w:val="none" w:sz="0" w:space="0" w:color="auto"/>
                        <w:bottom w:val="none" w:sz="0" w:space="0" w:color="auto"/>
                        <w:right w:val="none" w:sz="0" w:space="0" w:color="auto"/>
                      </w:divBdr>
                    </w:div>
                  </w:divsChild>
                </w:div>
                <w:div w:id="1268348487">
                  <w:marLeft w:val="0"/>
                  <w:marRight w:val="0"/>
                  <w:marTop w:val="0"/>
                  <w:marBottom w:val="0"/>
                  <w:divBdr>
                    <w:top w:val="none" w:sz="0" w:space="0" w:color="auto"/>
                    <w:left w:val="none" w:sz="0" w:space="0" w:color="auto"/>
                    <w:bottom w:val="none" w:sz="0" w:space="0" w:color="auto"/>
                    <w:right w:val="none" w:sz="0" w:space="0" w:color="auto"/>
                  </w:divBdr>
                  <w:divsChild>
                    <w:div w:id="455486085">
                      <w:marLeft w:val="0"/>
                      <w:marRight w:val="0"/>
                      <w:marTop w:val="0"/>
                      <w:marBottom w:val="0"/>
                      <w:divBdr>
                        <w:top w:val="none" w:sz="0" w:space="0" w:color="auto"/>
                        <w:left w:val="none" w:sz="0" w:space="0" w:color="auto"/>
                        <w:bottom w:val="none" w:sz="0" w:space="0" w:color="auto"/>
                        <w:right w:val="none" w:sz="0" w:space="0" w:color="auto"/>
                      </w:divBdr>
                    </w:div>
                  </w:divsChild>
                </w:div>
                <w:div w:id="916283355">
                  <w:marLeft w:val="0"/>
                  <w:marRight w:val="0"/>
                  <w:marTop w:val="0"/>
                  <w:marBottom w:val="0"/>
                  <w:divBdr>
                    <w:top w:val="none" w:sz="0" w:space="0" w:color="auto"/>
                    <w:left w:val="none" w:sz="0" w:space="0" w:color="auto"/>
                    <w:bottom w:val="none" w:sz="0" w:space="0" w:color="auto"/>
                    <w:right w:val="none" w:sz="0" w:space="0" w:color="auto"/>
                  </w:divBdr>
                  <w:divsChild>
                    <w:div w:id="6805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5687">
          <w:marLeft w:val="0"/>
          <w:marRight w:val="0"/>
          <w:marTop w:val="0"/>
          <w:marBottom w:val="0"/>
          <w:divBdr>
            <w:top w:val="none" w:sz="0" w:space="0" w:color="auto"/>
            <w:left w:val="none" w:sz="0" w:space="0" w:color="auto"/>
            <w:bottom w:val="none" w:sz="0" w:space="0" w:color="auto"/>
            <w:right w:val="none" w:sz="0" w:space="0" w:color="auto"/>
          </w:divBdr>
        </w:div>
        <w:div w:id="464084656">
          <w:marLeft w:val="0"/>
          <w:marRight w:val="0"/>
          <w:marTop w:val="0"/>
          <w:marBottom w:val="0"/>
          <w:divBdr>
            <w:top w:val="none" w:sz="0" w:space="0" w:color="auto"/>
            <w:left w:val="none" w:sz="0" w:space="0" w:color="auto"/>
            <w:bottom w:val="none" w:sz="0" w:space="0" w:color="auto"/>
            <w:right w:val="none" w:sz="0" w:space="0" w:color="auto"/>
          </w:divBdr>
        </w:div>
        <w:div w:id="615333011">
          <w:marLeft w:val="0"/>
          <w:marRight w:val="0"/>
          <w:marTop w:val="0"/>
          <w:marBottom w:val="0"/>
          <w:divBdr>
            <w:top w:val="none" w:sz="0" w:space="0" w:color="auto"/>
            <w:left w:val="none" w:sz="0" w:space="0" w:color="auto"/>
            <w:bottom w:val="none" w:sz="0" w:space="0" w:color="auto"/>
            <w:right w:val="none" w:sz="0" w:space="0" w:color="auto"/>
          </w:divBdr>
        </w:div>
        <w:div w:id="244070475">
          <w:marLeft w:val="0"/>
          <w:marRight w:val="0"/>
          <w:marTop w:val="0"/>
          <w:marBottom w:val="0"/>
          <w:divBdr>
            <w:top w:val="none" w:sz="0" w:space="0" w:color="auto"/>
            <w:left w:val="none" w:sz="0" w:space="0" w:color="auto"/>
            <w:bottom w:val="none" w:sz="0" w:space="0" w:color="auto"/>
            <w:right w:val="none" w:sz="0" w:space="0" w:color="auto"/>
          </w:divBdr>
          <w:divsChild>
            <w:div w:id="1081679144">
              <w:marLeft w:val="-75"/>
              <w:marRight w:val="0"/>
              <w:marTop w:val="30"/>
              <w:marBottom w:val="30"/>
              <w:divBdr>
                <w:top w:val="none" w:sz="0" w:space="0" w:color="auto"/>
                <w:left w:val="none" w:sz="0" w:space="0" w:color="auto"/>
                <w:bottom w:val="none" w:sz="0" w:space="0" w:color="auto"/>
                <w:right w:val="none" w:sz="0" w:space="0" w:color="auto"/>
              </w:divBdr>
              <w:divsChild>
                <w:div w:id="1212644563">
                  <w:marLeft w:val="0"/>
                  <w:marRight w:val="0"/>
                  <w:marTop w:val="0"/>
                  <w:marBottom w:val="0"/>
                  <w:divBdr>
                    <w:top w:val="none" w:sz="0" w:space="0" w:color="auto"/>
                    <w:left w:val="none" w:sz="0" w:space="0" w:color="auto"/>
                    <w:bottom w:val="none" w:sz="0" w:space="0" w:color="auto"/>
                    <w:right w:val="none" w:sz="0" w:space="0" w:color="auto"/>
                  </w:divBdr>
                  <w:divsChild>
                    <w:div w:id="1565523998">
                      <w:marLeft w:val="0"/>
                      <w:marRight w:val="0"/>
                      <w:marTop w:val="0"/>
                      <w:marBottom w:val="0"/>
                      <w:divBdr>
                        <w:top w:val="none" w:sz="0" w:space="0" w:color="auto"/>
                        <w:left w:val="none" w:sz="0" w:space="0" w:color="auto"/>
                        <w:bottom w:val="none" w:sz="0" w:space="0" w:color="auto"/>
                        <w:right w:val="none" w:sz="0" w:space="0" w:color="auto"/>
                      </w:divBdr>
                    </w:div>
                    <w:div w:id="39865838">
                      <w:marLeft w:val="0"/>
                      <w:marRight w:val="0"/>
                      <w:marTop w:val="0"/>
                      <w:marBottom w:val="0"/>
                      <w:divBdr>
                        <w:top w:val="none" w:sz="0" w:space="0" w:color="auto"/>
                        <w:left w:val="none" w:sz="0" w:space="0" w:color="auto"/>
                        <w:bottom w:val="none" w:sz="0" w:space="0" w:color="auto"/>
                        <w:right w:val="none" w:sz="0" w:space="0" w:color="auto"/>
                      </w:divBdr>
                    </w:div>
                  </w:divsChild>
                </w:div>
                <w:div w:id="275216799">
                  <w:marLeft w:val="0"/>
                  <w:marRight w:val="0"/>
                  <w:marTop w:val="0"/>
                  <w:marBottom w:val="0"/>
                  <w:divBdr>
                    <w:top w:val="none" w:sz="0" w:space="0" w:color="auto"/>
                    <w:left w:val="none" w:sz="0" w:space="0" w:color="auto"/>
                    <w:bottom w:val="none" w:sz="0" w:space="0" w:color="auto"/>
                    <w:right w:val="none" w:sz="0" w:space="0" w:color="auto"/>
                  </w:divBdr>
                  <w:divsChild>
                    <w:div w:id="1289311105">
                      <w:marLeft w:val="0"/>
                      <w:marRight w:val="0"/>
                      <w:marTop w:val="0"/>
                      <w:marBottom w:val="0"/>
                      <w:divBdr>
                        <w:top w:val="none" w:sz="0" w:space="0" w:color="auto"/>
                        <w:left w:val="none" w:sz="0" w:space="0" w:color="auto"/>
                        <w:bottom w:val="none" w:sz="0" w:space="0" w:color="auto"/>
                        <w:right w:val="none" w:sz="0" w:space="0" w:color="auto"/>
                      </w:divBdr>
                    </w:div>
                  </w:divsChild>
                </w:div>
                <w:div w:id="135417392">
                  <w:marLeft w:val="0"/>
                  <w:marRight w:val="0"/>
                  <w:marTop w:val="0"/>
                  <w:marBottom w:val="0"/>
                  <w:divBdr>
                    <w:top w:val="none" w:sz="0" w:space="0" w:color="auto"/>
                    <w:left w:val="none" w:sz="0" w:space="0" w:color="auto"/>
                    <w:bottom w:val="none" w:sz="0" w:space="0" w:color="auto"/>
                    <w:right w:val="none" w:sz="0" w:space="0" w:color="auto"/>
                  </w:divBdr>
                  <w:divsChild>
                    <w:div w:id="171986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68654">
          <w:marLeft w:val="0"/>
          <w:marRight w:val="0"/>
          <w:marTop w:val="0"/>
          <w:marBottom w:val="0"/>
          <w:divBdr>
            <w:top w:val="none" w:sz="0" w:space="0" w:color="auto"/>
            <w:left w:val="none" w:sz="0" w:space="0" w:color="auto"/>
            <w:bottom w:val="none" w:sz="0" w:space="0" w:color="auto"/>
            <w:right w:val="none" w:sz="0" w:space="0" w:color="auto"/>
          </w:divBdr>
        </w:div>
        <w:div w:id="160120233">
          <w:marLeft w:val="0"/>
          <w:marRight w:val="0"/>
          <w:marTop w:val="0"/>
          <w:marBottom w:val="0"/>
          <w:divBdr>
            <w:top w:val="none" w:sz="0" w:space="0" w:color="auto"/>
            <w:left w:val="none" w:sz="0" w:space="0" w:color="auto"/>
            <w:bottom w:val="none" w:sz="0" w:space="0" w:color="auto"/>
            <w:right w:val="none" w:sz="0" w:space="0" w:color="auto"/>
          </w:divBdr>
        </w:div>
        <w:div w:id="417796010">
          <w:marLeft w:val="0"/>
          <w:marRight w:val="0"/>
          <w:marTop w:val="0"/>
          <w:marBottom w:val="0"/>
          <w:divBdr>
            <w:top w:val="none" w:sz="0" w:space="0" w:color="auto"/>
            <w:left w:val="none" w:sz="0" w:space="0" w:color="auto"/>
            <w:bottom w:val="none" w:sz="0" w:space="0" w:color="auto"/>
            <w:right w:val="none" w:sz="0" w:space="0" w:color="auto"/>
          </w:divBdr>
        </w:div>
        <w:div w:id="1106997205">
          <w:marLeft w:val="0"/>
          <w:marRight w:val="0"/>
          <w:marTop w:val="0"/>
          <w:marBottom w:val="0"/>
          <w:divBdr>
            <w:top w:val="none" w:sz="0" w:space="0" w:color="auto"/>
            <w:left w:val="none" w:sz="0" w:space="0" w:color="auto"/>
            <w:bottom w:val="none" w:sz="0" w:space="0" w:color="auto"/>
            <w:right w:val="none" w:sz="0" w:space="0" w:color="auto"/>
          </w:divBdr>
          <w:divsChild>
            <w:div w:id="488257214">
              <w:marLeft w:val="-75"/>
              <w:marRight w:val="0"/>
              <w:marTop w:val="30"/>
              <w:marBottom w:val="30"/>
              <w:divBdr>
                <w:top w:val="none" w:sz="0" w:space="0" w:color="auto"/>
                <w:left w:val="none" w:sz="0" w:space="0" w:color="auto"/>
                <w:bottom w:val="none" w:sz="0" w:space="0" w:color="auto"/>
                <w:right w:val="none" w:sz="0" w:space="0" w:color="auto"/>
              </w:divBdr>
              <w:divsChild>
                <w:div w:id="1463157412">
                  <w:marLeft w:val="0"/>
                  <w:marRight w:val="0"/>
                  <w:marTop w:val="0"/>
                  <w:marBottom w:val="0"/>
                  <w:divBdr>
                    <w:top w:val="none" w:sz="0" w:space="0" w:color="auto"/>
                    <w:left w:val="none" w:sz="0" w:space="0" w:color="auto"/>
                    <w:bottom w:val="none" w:sz="0" w:space="0" w:color="auto"/>
                    <w:right w:val="none" w:sz="0" w:space="0" w:color="auto"/>
                  </w:divBdr>
                  <w:divsChild>
                    <w:div w:id="170026048">
                      <w:marLeft w:val="0"/>
                      <w:marRight w:val="0"/>
                      <w:marTop w:val="0"/>
                      <w:marBottom w:val="0"/>
                      <w:divBdr>
                        <w:top w:val="none" w:sz="0" w:space="0" w:color="auto"/>
                        <w:left w:val="none" w:sz="0" w:space="0" w:color="auto"/>
                        <w:bottom w:val="none" w:sz="0" w:space="0" w:color="auto"/>
                        <w:right w:val="none" w:sz="0" w:space="0" w:color="auto"/>
                      </w:divBdr>
                    </w:div>
                    <w:div w:id="332613355">
                      <w:marLeft w:val="0"/>
                      <w:marRight w:val="0"/>
                      <w:marTop w:val="0"/>
                      <w:marBottom w:val="0"/>
                      <w:divBdr>
                        <w:top w:val="none" w:sz="0" w:space="0" w:color="auto"/>
                        <w:left w:val="none" w:sz="0" w:space="0" w:color="auto"/>
                        <w:bottom w:val="none" w:sz="0" w:space="0" w:color="auto"/>
                        <w:right w:val="none" w:sz="0" w:space="0" w:color="auto"/>
                      </w:divBdr>
                    </w:div>
                    <w:div w:id="838040727">
                      <w:marLeft w:val="0"/>
                      <w:marRight w:val="0"/>
                      <w:marTop w:val="0"/>
                      <w:marBottom w:val="0"/>
                      <w:divBdr>
                        <w:top w:val="none" w:sz="0" w:space="0" w:color="auto"/>
                        <w:left w:val="none" w:sz="0" w:space="0" w:color="auto"/>
                        <w:bottom w:val="none" w:sz="0" w:space="0" w:color="auto"/>
                        <w:right w:val="none" w:sz="0" w:space="0" w:color="auto"/>
                      </w:divBdr>
                    </w:div>
                  </w:divsChild>
                </w:div>
                <w:div w:id="1595169010">
                  <w:marLeft w:val="0"/>
                  <w:marRight w:val="0"/>
                  <w:marTop w:val="0"/>
                  <w:marBottom w:val="0"/>
                  <w:divBdr>
                    <w:top w:val="none" w:sz="0" w:space="0" w:color="auto"/>
                    <w:left w:val="none" w:sz="0" w:space="0" w:color="auto"/>
                    <w:bottom w:val="none" w:sz="0" w:space="0" w:color="auto"/>
                    <w:right w:val="none" w:sz="0" w:space="0" w:color="auto"/>
                  </w:divBdr>
                  <w:divsChild>
                    <w:div w:id="1372801498">
                      <w:marLeft w:val="0"/>
                      <w:marRight w:val="0"/>
                      <w:marTop w:val="0"/>
                      <w:marBottom w:val="0"/>
                      <w:divBdr>
                        <w:top w:val="none" w:sz="0" w:space="0" w:color="auto"/>
                        <w:left w:val="none" w:sz="0" w:space="0" w:color="auto"/>
                        <w:bottom w:val="none" w:sz="0" w:space="0" w:color="auto"/>
                        <w:right w:val="none" w:sz="0" w:space="0" w:color="auto"/>
                      </w:divBdr>
                    </w:div>
                  </w:divsChild>
                </w:div>
                <w:div w:id="389109775">
                  <w:marLeft w:val="0"/>
                  <w:marRight w:val="0"/>
                  <w:marTop w:val="0"/>
                  <w:marBottom w:val="0"/>
                  <w:divBdr>
                    <w:top w:val="none" w:sz="0" w:space="0" w:color="auto"/>
                    <w:left w:val="none" w:sz="0" w:space="0" w:color="auto"/>
                    <w:bottom w:val="none" w:sz="0" w:space="0" w:color="auto"/>
                    <w:right w:val="none" w:sz="0" w:space="0" w:color="auto"/>
                  </w:divBdr>
                  <w:divsChild>
                    <w:div w:id="18141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91597">
          <w:marLeft w:val="0"/>
          <w:marRight w:val="0"/>
          <w:marTop w:val="0"/>
          <w:marBottom w:val="0"/>
          <w:divBdr>
            <w:top w:val="none" w:sz="0" w:space="0" w:color="auto"/>
            <w:left w:val="none" w:sz="0" w:space="0" w:color="auto"/>
            <w:bottom w:val="none" w:sz="0" w:space="0" w:color="auto"/>
            <w:right w:val="none" w:sz="0" w:space="0" w:color="auto"/>
          </w:divBdr>
        </w:div>
        <w:div w:id="536313235">
          <w:marLeft w:val="0"/>
          <w:marRight w:val="0"/>
          <w:marTop w:val="0"/>
          <w:marBottom w:val="0"/>
          <w:divBdr>
            <w:top w:val="none" w:sz="0" w:space="0" w:color="auto"/>
            <w:left w:val="none" w:sz="0" w:space="0" w:color="auto"/>
            <w:bottom w:val="none" w:sz="0" w:space="0" w:color="auto"/>
            <w:right w:val="none" w:sz="0" w:space="0" w:color="auto"/>
          </w:divBdr>
        </w:div>
        <w:div w:id="330448501">
          <w:marLeft w:val="0"/>
          <w:marRight w:val="0"/>
          <w:marTop w:val="0"/>
          <w:marBottom w:val="0"/>
          <w:divBdr>
            <w:top w:val="none" w:sz="0" w:space="0" w:color="auto"/>
            <w:left w:val="none" w:sz="0" w:space="0" w:color="auto"/>
            <w:bottom w:val="none" w:sz="0" w:space="0" w:color="auto"/>
            <w:right w:val="none" w:sz="0" w:space="0" w:color="auto"/>
          </w:divBdr>
        </w:div>
        <w:div w:id="571544078">
          <w:marLeft w:val="0"/>
          <w:marRight w:val="0"/>
          <w:marTop w:val="0"/>
          <w:marBottom w:val="0"/>
          <w:divBdr>
            <w:top w:val="none" w:sz="0" w:space="0" w:color="auto"/>
            <w:left w:val="none" w:sz="0" w:space="0" w:color="auto"/>
            <w:bottom w:val="none" w:sz="0" w:space="0" w:color="auto"/>
            <w:right w:val="none" w:sz="0" w:space="0" w:color="auto"/>
          </w:divBdr>
        </w:div>
        <w:div w:id="955798558">
          <w:marLeft w:val="0"/>
          <w:marRight w:val="0"/>
          <w:marTop w:val="0"/>
          <w:marBottom w:val="0"/>
          <w:divBdr>
            <w:top w:val="none" w:sz="0" w:space="0" w:color="auto"/>
            <w:left w:val="none" w:sz="0" w:space="0" w:color="auto"/>
            <w:bottom w:val="none" w:sz="0" w:space="0" w:color="auto"/>
            <w:right w:val="none" w:sz="0" w:space="0" w:color="auto"/>
          </w:divBdr>
          <w:divsChild>
            <w:div w:id="1863663075">
              <w:marLeft w:val="-75"/>
              <w:marRight w:val="0"/>
              <w:marTop w:val="30"/>
              <w:marBottom w:val="30"/>
              <w:divBdr>
                <w:top w:val="none" w:sz="0" w:space="0" w:color="auto"/>
                <w:left w:val="none" w:sz="0" w:space="0" w:color="auto"/>
                <w:bottom w:val="none" w:sz="0" w:space="0" w:color="auto"/>
                <w:right w:val="none" w:sz="0" w:space="0" w:color="auto"/>
              </w:divBdr>
              <w:divsChild>
                <w:div w:id="1209992050">
                  <w:marLeft w:val="0"/>
                  <w:marRight w:val="0"/>
                  <w:marTop w:val="0"/>
                  <w:marBottom w:val="0"/>
                  <w:divBdr>
                    <w:top w:val="none" w:sz="0" w:space="0" w:color="auto"/>
                    <w:left w:val="none" w:sz="0" w:space="0" w:color="auto"/>
                    <w:bottom w:val="none" w:sz="0" w:space="0" w:color="auto"/>
                    <w:right w:val="none" w:sz="0" w:space="0" w:color="auto"/>
                  </w:divBdr>
                  <w:divsChild>
                    <w:div w:id="697392943">
                      <w:marLeft w:val="0"/>
                      <w:marRight w:val="0"/>
                      <w:marTop w:val="0"/>
                      <w:marBottom w:val="0"/>
                      <w:divBdr>
                        <w:top w:val="none" w:sz="0" w:space="0" w:color="auto"/>
                        <w:left w:val="none" w:sz="0" w:space="0" w:color="auto"/>
                        <w:bottom w:val="none" w:sz="0" w:space="0" w:color="auto"/>
                        <w:right w:val="none" w:sz="0" w:space="0" w:color="auto"/>
                      </w:divBdr>
                    </w:div>
                    <w:div w:id="1133257960">
                      <w:marLeft w:val="0"/>
                      <w:marRight w:val="0"/>
                      <w:marTop w:val="0"/>
                      <w:marBottom w:val="0"/>
                      <w:divBdr>
                        <w:top w:val="none" w:sz="0" w:space="0" w:color="auto"/>
                        <w:left w:val="none" w:sz="0" w:space="0" w:color="auto"/>
                        <w:bottom w:val="none" w:sz="0" w:space="0" w:color="auto"/>
                        <w:right w:val="none" w:sz="0" w:space="0" w:color="auto"/>
                      </w:divBdr>
                    </w:div>
                    <w:div w:id="1829515383">
                      <w:marLeft w:val="0"/>
                      <w:marRight w:val="0"/>
                      <w:marTop w:val="0"/>
                      <w:marBottom w:val="0"/>
                      <w:divBdr>
                        <w:top w:val="none" w:sz="0" w:space="0" w:color="auto"/>
                        <w:left w:val="none" w:sz="0" w:space="0" w:color="auto"/>
                        <w:bottom w:val="none" w:sz="0" w:space="0" w:color="auto"/>
                        <w:right w:val="none" w:sz="0" w:space="0" w:color="auto"/>
                      </w:divBdr>
                    </w:div>
                    <w:div w:id="1423721558">
                      <w:marLeft w:val="0"/>
                      <w:marRight w:val="0"/>
                      <w:marTop w:val="0"/>
                      <w:marBottom w:val="0"/>
                      <w:divBdr>
                        <w:top w:val="none" w:sz="0" w:space="0" w:color="auto"/>
                        <w:left w:val="none" w:sz="0" w:space="0" w:color="auto"/>
                        <w:bottom w:val="none" w:sz="0" w:space="0" w:color="auto"/>
                        <w:right w:val="none" w:sz="0" w:space="0" w:color="auto"/>
                      </w:divBdr>
                    </w:div>
                    <w:div w:id="928850844">
                      <w:marLeft w:val="0"/>
                      <w:marRight w:val="0"/>
                      <w:marTop w:val="0"/>
                      <w:marBottom w:val="0"/>
                      <w:divBdr>
                        <w:top w:val="none" w:sz="0" w:space="0" w:color="auto"/>
                        <w:left w:val="none" w:sz="0" w:space="0" w:color="auto"/>
                        <w:bottom w:val="none" w:sz="0" w:space="0" w:color="auto"/>
                        <w:right w:val="none" w:sz="0" w:space="0" w:color="auto"/>
                      </w:divBdr>
                    </w:div>
                    <w:div w:id="485056274">
                      <w:marLeft w:val="0"/>
                      <w:marRight w:val="0"/>
                      <w:marTop w:val="0"/>
                      <w:marBottom w:val="0"/>
                      <w:divBdr>
                        <w:top w:val="none" w:sz="0" w:space="0" w:color="auto"/>
                        <w:left w:val="none" w:sz="0" w:space="0" w:color="auto"/>
                        <w:bottom w:val="none" w:sz="0" w:space="0" w:color="auto"/>
                        <w:right w:val="none" w:sz="0" w:space="0" w:color="auto"/>
                      </w:divBdr>
                    </w:div>
                  </w:divsChild>
                </w:div>
                <w:div w:id="504899735">
                  <w:marLeft w:val="0"/>
                  <w:marRight w:val="0"/>
                  <w:marTop w:val="0"/>
                  <w:marBottom w:val="0"/>
                  <w:divBdr>
                    <w:top w:val="none" w:sz="0" w:space="0" w:color="auto"/>
                    <w:left w:val="none" w:sz="0" w:space="0" w:color="auto"/>
                    <w:bottom w:val="none" w:sz="0" w:space="0" w:color="auto"/>
                    <w:right w:val="none" w:sz="0" w:space="0" w:color="auto"/>
                  </w:divBdr>
                  <w:divsChild>
                    <w:div w:id="780683603">
                      <w:marLeft w:val="0"/>
                      <w:marRight w:val="0"/>
                      <w:marTop w:val="0"/>
                      <w:marBottom w:val="0"/>
                      <w:divBdr>
                        <w:top w:val="none" w:sz="0" w:space="0" w:color="auto"/>
                        <w:left w:val="none" w:sz="0" w:space="0" w:color="auto"/>
                        <w:bottom w:val="none" w:sz="0" w:space="0" w:color="auto"/>
                        <w:right w:val="none" w:sz="0" w:space="0" w:color="auto"/>
                      </w:divBdr>
                    </w:div>
                  </w:divsChild>
                </w:div>
                <w:div w:id="1400904573">
                  <w:marLeft w:val="0"/>
                  <w:marRight w:val="0"/>
                  <w:marTop w:val="0"/>
                  <w:marBottom w:val="0"/>
                  <w:divBdr>
                    <w:top w:val="none" w:sz="0" w:space="0" w:color="auto"/>
                    <w:left w:val="none" w:sz="0" w:space="0" w:color="auto"/>
                    <w:bottom w:val="none" w:sz="0" w:space="0" w:color="auto"/>
                    <w:right w:val="none" w:sz="0" w:space="0" w:color="auto"/>
                  </w:divBdr>
                  <w:divsChild>
                    <w:div w:id="10149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53116">
          <w:marLeft w:val="0"/>
          <w:marRight w:val="0"/>
          <w:marTop w:val="0"/>
          <w:marBottom w:val="0"/>
          <w:divBdr>
            <w:top w:val="none" w:sz="0" w:space="0" w:color="auto"/>
            <w:left w:val="none" w:sz="0" w:space="0" w:color="auto"/>
            <w:bottom w:val="none" w:sz="0" w:space="0" w:color="auto"/>
            <w:right w:val="none" w:sz="0" w:space="0" w:color="auto"/>
          </w:divBdr>
        </w:div>
        <w:div w:id="1792242321">
          <w:marLeft w:val="0"/>
          <w:marRight w:val="0"/>
          <w:marTop w:val="0"/>
          <w:marBottom w:val="0"/>
          <w:divBdr>
            <w:top w:val="none" w:sz="0" w:space="0" w:color="auto"/>
            <w:left w:val="none" w:sz="0" w:space="0" w:color="auto"/>
            <w:bottom w:val="none" w:sz="0" w:space="0" w:color="auto"/>
            <w:right w:val="none" w:sz="0" w:space="0" w:color="auto"/>
          </w:divBdr>
        </w:div>
      </w:divsChild>
    </w:div>
    <w:div w:id="18803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27EE2813CDFD0488D780C7A4FC61DBF" ma:contentTypeVersion="3" ma:contentTypeDescription="Create a new document." ma:contentTypeScope="" ma:versionID="bb7659ef7a5c1a1e11f776e02a4a79f7">
  <xsd:schema xmlns:xsd="http://www.w3.org/2001/XMLSchema" xmlns:xs="http://www.w3.org/2001/XMLSchema" xmlns:p="http://schemas.microsoft.com/office/2006/metadata/properties" xmlns:ns2="dbb8eb13-8159-49c5-b55e-052e4280298e" xmlns:ns3="4b459826-b619-4248-9d81-be9422659cb2" targetNamespace="http://schemas.microsoft.com/office/2006/metadata/properties" ma:root="true" ma:fieldsID="5d1826fd199c23d22499960b8869eab7" ns2:_="" ns3:_="">
    <xsd:import namespace="dbb8eb13-8159-49c5-b55e-052e4280298e"/>
    <xsd:import namespace="4b459826-b619-4248-9d81-be9422659c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459826-b619-4248-9d81-be9422659c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dbb8eb13-8159-49c5-b55e-052e4280298e" xsi:nil="true"/>
    <_dlc_DocId xmlns="dbb8eb13-8159-49c5-b55e-052e4280298e">GOV0TRUSTBOA-1163286922-59</_dlc_DocId>
    <_dlc_DocIdUrl xmlns="dbb8eb13-8159-49c5-b55e-052e4280298e">
      <Url>https://sportscotland.sharepoint.com/sites/GOV_TrustBoard/_layouts/15/DocIdRedir.aspx?ID=GOV0TRUSTBOA-1163286922-59</Url>
      <Description>GOV0TRUSTBOA-1163286922-59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37EBD6-F674-4676-9A41-57A773F0C03E}">
  <ds:schemaRefs>
    <ds:schemaRef ds:uri="http://schemas.microsoft.com/sharepoint/events"/>
  </ds:schemaRefs>
</ds:datastoreItem>
</file>

<file path=customXml/itemProps2.xml><?xml version="1.0" encoding="utf-8"?>
<ds:datastoreItem xmlns:ds="http://schemas.openxmlformats.org/officeDocument/2006/customXml" ds:itemID="{0490AD25-4407-4B62-9E20-BD476AB3BD43}"/>
</file>

<file path=customXml/itemProps3.xml><?xml version="1.0" encoding="utf-8"?>
<ds:datastoreItem xmlns:ds="http://schemas.openxmlformats.org/officeDocument/2006/customXml" ds:itemID="{D1623576-F716-499B-8523-C17031C4C58F}">
  <ds:schemaRefs>
    <ds:schemaRef ds:uri="http://schemas.microsoft.com/office/2006/metadata/properties"/>
    <ds:schemaRef ds:uri="http://schemas.microsoft.com/office/infopath/2007/PartnerControls"/>
    <ds:schemaRef ds:uri="dbb8eb13-8159-49c5-b55e-052e4280298e"/>
    <ds:schemaRef ds:uri="8d6dded2-7c04-4fe3-8827-c4435dc007a9"/>
  </ds:schemaRefs>
</ds:datastoreItem>
</file>

<file path=customXml/itemProps4.xml><?xml version="1.0" encoding="utf-8"?>
<ds:datastoreItem xmlns:ds="http://schemas.openxmlformats.org/officeDocument/2006/customXml" ds:itemID="{C2C5AEED-7762-4A54-9BED-348A3FC14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dc:title>
  <dc:subject/>
  <dc:creator>Andrew Shaw</dc:creator>
  <cp:keywords/>
  <dc:description/>
  <cp:lastModifiedBy>Susie Sandilands</cp:lastModifiedBy>
  <cp:revision>3</cp:revision>
  <dcterms:created xsi:type="dcterms:W3CDTF">2026-05-16T20:29:00Z</dcterms:created>
  <dcterms:modified xsi:type="dcterms:W3CDTF">2026-05-16T21:15:00Z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0x010100827EE2813CDFD0488D780C7A4FC61DBF</vt:lpwstr>
  </property>
  <property fmtid="{D5CDD505-2E9C-101B-9397-08002B2CF9AE}" pid="3" name="_dlc_DocIdItemGuid">
    <vt:lpwstr>6a1da1e9-c2c5-4135-876e-6fe3e02ea42f</vt:lpwstr>
  </property>
</Properties>
</file>